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0B" w:rsidRDefault="00651A08">
      <w:pPr>
        <w:pStyle w:val="1"/>
        <w:spacing w:before="74" w:line="242" w:lineRule="auto"/>
        <w:ind w:left="146" w:right="149"/>
      </w:pPr>
      <w:bookmarkStart w:id="0" w:name="_GoBack"/>
      <w:r>
        <w:t xml:space="preserve">Методы эффективного использования ЦОС 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современного урока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целях</w:t>
      </w:r>
    </w:p>
    <w:p w:rsidR="0008150B" w:rsidRDefault="00651A08">
      <w:pPr>
        <w:spacing w:line="318" w:lineRule="exact"/>
        <w:ind w:left="2485" w:right="2487"/>
        <w:jc w:val="center"/>
        <w:rPr>
          <w:b/>
          <w:sz w:val="28"/>
        </w:rPr>
      </w:pPr>
      <w:r>
        <w:rPr>
          <w:b/>
          <w:sz w:val="28"/>
        </w:rPr>
        <w:t>повышения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мотивации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bookmarkEnd w:id="0"/>
    <w:p w:rsidR="0008150B" w:rsidRDefault="0008150B">
      <w:pPr>
        <w:pStyle w:val="a3"/>
        <w:spacing w:before="7"/>
        <w:ind w:left="0" w:firstLine="0"/>
        <w:jc w:val="left"/>
        <w:rPr>
          <w:b/>
          <w:sz w:val="9"/>
        </w:rPr>
      </w:pPr>
    </w:p>
    <w:p w:rsidR="0008150B" w:rsidRDefault="00651A08" w:rsidP="00651A08">
      <w:pPr>
        <w:spacing w:before="89"/>
        <w:ind w:left="6503" w:right="97" w:firstLine="868"/>
        <w:rPr>
          <w:i/>
          <w:sz w:val="28"/>
        </w:rPr>
      </w:pPr>
      <w:proofErr w:type="spellStart"/>
      <w:r>
        <w:rPr>
          <w:i/>
          <w:sz w:val="28"/>
        </w:rPr>
        <w:t>Поповиченко</w:t>
      </w:r>
      <w:proofErr w:type="spellEnd"/>
      <w:r>
        <w:rPr>
          <w:i/>
          <w:sz w:val="28"/>
        </w:rPr>
        <w:t xml:space="preserve"> О.С.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учитель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английского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языка</w:t>
      </w:r>
    </w:p>
    <w:p w:rsidR="0008150B" w:rsidRDefault="00651A08">
      <w:pPr>
        <w:spacing w:before="1"/>
        <w:ind w:left="4241"/>
        <w:rPr>
          <w:i/>
          <w:sz w:val="28"/>
        </w:rPr>
      </w:pPr>
      <w:r>
        <w:rPr>
          <w:i/>
          <w:sz w:val="28"/>
        </w:rPr>
        <w:t xml:space="preserve">ГБОУ СОШ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. </w:t>
      </w:r>
      <w:proofErr w:type="gramStart"/>
      <w:r>
        <w:rPr>
          <w:i/>
          <w:sz w:val="28"/>
        </w:rPr>
        <w:t>Черновка</w:t>
      </w:r>
      <w:proofErr w:type="gramEnd"/>
      <w:r>
        <w:rPr>
          <w:i/>
          <w:sz w:val="28"/>
        </w:rPr>
        <w:t xml:space="preserve"> им. Демидова К.П.</w:t>
      </w:r>
    </w:p>
    <w:p w:rsidR="0008150B" w:rsidRDefault="0008150B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08150B" w:rsidRDefault="00651A08">
      <w:pPr>
        <w:pStyle w:val="a3"/>
        <w:ind w:right="109"/>
      </w:pPr>
      <w:r>
        <w:t>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секретом,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живёт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электронной культуры.</w:t>
      </w:r>
      <w:r>
        <w:rPr>
          <w:spacing w:val="1"/>
        </w:rPr>
        <w:t xml:space="preserve"> </w:t>
      </w:r>
      <w:r>
        <w:t>Виртуальная жизнь, которую проживают наши дети,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реальностью.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ассоциировался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сетями,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наши</w:t>
      </w:r>
      <w:r>
        <w:rPr>
          <w:spacing w:val="70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стали больше интересоваться возможностями получения образования в сети.</w:t>
      </w:r>
      <w:r>
        <w:rPr>
          <w:spacing w:val="1"/>
        </w:rPr>
        <w:t xml:space="preserve"> </w:t>
      </w:r>
      <w:r>
        <w:t>Ме</w:t>
      </w:r>
      <w:r>
        <w:t>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координатором информационного потока. Следовательно, учителю необходимо</w:t>
      </w:r>
      <w:r>
        <w:rPr>
          <w:spacing w:val="-67"/>
        </w:rPr>
        <w:t xml:space="preserve"> </w:t>
      </w:r>
      <w:r>
        <w:t>владеть современными методиками и новыми образовательными технологиями,</w:t>
      </w:r>
      <w:r>
        <w:rPr>
          <w:spacing w:val="-67"/>
        </w:rPr>
        <w:t xml:space="preserve"> </w:t>
      </w:r>
      <w:r>
        <w:t>чтобы</w:t>
      </w:r>
      <w:r>
        <w:rPr>
          <w:spacing w:val="81"/>
        </w:rPr>
        <w:t xml:space="preserve"> </w:t>
      </w:r>
      <w:r>
        <w:t>общаться</w:t>
      </w:r>
      <w:r>
        <w:rPr>
          <w:spacing w:val="82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одном</w:t>
      </w:r>
      <w:r>
        <w:rPr>
          <w:spacing w:val="82"/>
        </w:rPr>
        <w:t xml:space="preserve"> </w:t>
      </w:r>
      <w:r>
        <w:t>языке</w:t>
      </w:r>
      <w:r>
        <w:rPr>
          <w:spacing w:val="82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ребёнком.</w:t>
      </w:r>
      <w:r>
        <w:rPr>
          <w:spacing w:val="87"/>
        </w:rPr>
        <w:t xml:space="preserve"> </w:t>
      </w:r>
      <w:r>
        <w:t>Вовлечь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процесс</w:t>
      </w:r>
      <w:r>
        <w:rPr>
          <w:spacing w:val="82"/>
        </w:rPr>
        <w:t xml:space="preserve"> </w:t>
      </w:r>
      <w:r>
        <w:t>обучения</w:t>
      </w:r>
    </w:p>
    <w:p w:rsidR="0008150B" w:rsidRDefault="00651A08">
      <w:pPr>
        <w:pStyle w:val="a3"/>
        <w:spacing w:before="1"/>
        <w:ind w:right="108" w:firstLine="0"/>
      </w:pPr>
      <w:r>
        <w:t>«рожденного в цифре ребенка» без естественной для него среды, становится все</w:t>
      </w:r>
      <w:r>
        <w:rPr>
          <w:spacing w:val="-67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сложнее.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понимает,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эффективное обучение - это обучение, связанное с жизнью. Поэтому развитие</w:t>
      </w:r>
      <w:r>
        <w:rPr>
          <w:spacing w:val="1"/>
        </w:rPr>
        <w:t xml:space="preserve"> </w:t>
      </w:r>
      <w:r>
        <w:t>современно</w:t>
      </w:r>
      <w:r>
        <w:t>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уникальные возможности для повышения мотивации учащихся и как следствие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актуальным.</w:t>
      </w:r>
    </w:p>
    <w:p w:rsidR="0008150B" w:rsidRDefault="00651A08">
      <w:pPr>
        <w:pStyle w:val="a3"/>
        <w:spacing w:before="1"/>
        <w:ind w:right="107"/>
      </w:pPr>
      <w:r>
        <w:t>Меня заинтересовала проблема повышения познавательной активности 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мотивов, по моему мнению, является использование цифровой</w:t>
      </w:r>
      <w:r>
        <w:rPr>
          <w:spacing w:val="1"/>
        </w:rPr>
        <w:t xml:space="preserve"> </w:t>
      </w:r>
      <w:r>
        <w:t>образовательной среды. Современный учитель должен уметь создать условия</w:t>
      </w:r>
      <w:r>
        <w:rPr>
          <w:spacing w:val="1"/>
        </w:rPr>
        <w:t xml:space="preserve"> </w:t>
      </w:r>
      <w:r>
        <w:t>для п</w:t>
      </w:r>
      <w:r>
        <w:t>рактического овладения языком для каждого учащегося, выбрать 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учащегося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иностранным</w:t>
      </w:r>
      <w:r>
        <w:t xml:space="preserve"> языкам.</w:t>
      </w:r>
    </w:p>
    <w:p w:rsidR="0008150B" w:rsidRDefault="00651A08">
      <w:pPr>
        <w:pStyle w:val="a3"/>
        <w:ind w:right="110"/>
      </w:pPr>
      <w:r>
        <w:t>Почему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заинтересовали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нужно</w:t>
      </w:r>
      <w:r>
        <w:rPr>
          <w:spacing w:val="70"/>
        </w:rPr>
        <w:t xml:space="preserve"> </w:t>
      </w:r>
      <w:r>
        <w:t>иметь</w:t>
      </w:r>
      <w:r>
        <w:rPr>
          <w:spacing w:val="-67"/>
        </w:rPr>
        <w:t xml:space="preserve"> </w:t>
      </w:r>
      <w:proofErr w:type="gramStart"/>
      <w:r>
        <w:t>ввиду</w:t>
      </w:r>
      <w:proofErr w:type="gramEnd"/>
      <w:r>
        <w:rPr>
          <w:spacing w:val="1"/>
        </w:rPr>
        <w:t xml:space="preserve"> </w:t>
      </w:r>
      <w:proofErr w:type="gramStart"/>
      <w:r>
        <w:t>следующее</w:t>
      </w:r>
      <w:proofErr w:type="gramEnd"/>
      <w:r>
        <w:t>: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побуждениями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пристрастиями,</w:t>
      </w:r>
      <w:r>
        <w:rPr>
          <w:spacing w:val="-67"/>
        </w:rPr>
        <w:t xml:space="preserve"> </w:t>
      </w:r>
      <w:r>
        <w:t>осознаваемыми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proofErr w:type="gramStart"/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 я предложила своим ученикам 6, 8 классов расположить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времяпровождения</w:t>
      </w:r>
      <w:r>
        <w:rPr>
          <w:spacing w:val="1"/>
        </w:rPr>
        <w:t xml:space="preserve"> </w:t>
      </w:r>
      <w:r>
        <w:t>(зан</w:t>
      </w:r>
      <w:r>
        <w:t>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чтение книг, прогулки с друзьями, а также компьютерные игры, общение с</w:t>
      </w:r>
      <w:r>
        <w:rPr>
          <w:spacing w:val="1"/>
        </w:rPr>
        <w:t xml:space="preserve"> </w:t>
      </w:r>
      <w:r>
        <w:t>друзьями через Интернет (</w:t>
      </w:r>
      <w:proofErr w:type="spellStart"/>
      <w:r>
        <w:t>соцсети</w:t>
      </w:r>
      <w:proofErr w:type="spellEnd"/>
      <w:r>
        <w:t xml:space="preserve"> –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) в порядке</w:t>
      </w:r>
      <w:r>
        <w:rPr>
          <w:spacing w:val="1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предпочтения.</w:t>
      </w:r>
      <w:r>
        <w:rPr>
          <w:spacing w:val="54"/>
        </w:rPr>
        <w:t xml:space="preserve"> </w:t>
      </w:r>
      <w:r>
        <w:t>80</w:t>
      </w:r>
      <w:r>
        <w:rPr>
          <w:spacing w:val="55"/>
        </w:rPr>
        <w:t xml:space="preserve"> </w:t>
      </w:r>
      <w:r>
        <w:t>%</w:t>
      </w:r>
      <w:r>
        <w:rPr>
          <w:spacing w:val="53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первое</w:t>
      </w:r>
      <w:r>
        <w:rPr>
          <w:spacing w:val="55"/>
        </w:rPr>
        <w:t xml:space="preserve"> </w:t>
      </w:r>
      <w:r>
        <w:t>место</w:t>
      </w:r>
      <w:r>
        <w:rPr>
          <w:spacing w:val="53"/>
        </w:rPr>
        <w:t xml:space="preserve"> </w:t>
      </w:r>
      <w:r>
        <w:t>поставили</w:t>
      </w:r>
      <w:r>
        <w:rPr>
          <w:spacing w:val="55"/>
        </w:rPr>
        <w:t xml:space="preserve"> </w:t>
      </w:r>
      <w:r>
        <w:t>компьютерные</w:t>
      </w:r>
      <w:proofErr w:type="gramEnd"/>
    </w:p>
    <w:p w:rsidR="0008150B" w:rsidRDefault="0008150B">
      <w:pPr>
        <w:sectPr w:rsidR="0008150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08150B" w:rsidRDefault="00651A08">
      <w:pPr>
        <w:pStyle w:val="a3"/>
        <w:spacing w:before="74"/>
        <w:ind w:right="110" w:firstLine="0"/>
      </w:pPr>
      <w:r>
        <w:lastRenderedPageBreak/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</w:t>
      </w:r>
      <w:proofErr w:type="spellStart"/>
      <w:r>
        <w:t>соцсети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>).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учащихся и являются одним из главных их интересов, то их использование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t>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 xml:space="preserve">разнообразить формы работы, делает урок интересным и запоминающимся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обучающихся.</w:t>
      </w:r>
    </w:p>
    <w:p w:rsidR="0008150B" w:rsidRDefault="00651A08">
      <w:pPr>
        <w:pStyle w:val="a3"/>
        <w:spacing w:before="3"/>
        <w:ind w:right="110"/>
      </w:pPr>
      <w:r>
        <w:t>Если у учащихся будет сформирован познавательный интерес к изучению</w:t>
      </w:r>
      <w:r>
        <w:rPr>
          <w:spacing w:val="1"/>
        </w:rPr>
        <w:t xml:space="preserve"> </w:t>
      </w:r>
      <w:r>
        <w:t>английского языка, то это позволит им принять участие в диалоге культур. 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пробуждению</w:t>
      </w:r>
      <w:r>
        <w:rPr>
          <w:spacing w:val="1"/>
        </w:rPr>
        <w:t xml:space="preserve"> </w:t>
      </w:r>
      <w:r>
        <w:t>познавательной мотивации, то есть ш</w:t>
      </w:r>
      <w:r>
        <w:t>кольники познакомятся с неизвестными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вызовет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интересов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станет особенно</w:t>
      </w:r>
      <w:r>
        <w:rPr>
          <w:spacing w:val="1"/>
        </w:rPr>
        <w:t xml:space="preserve"> </w:t>
      </w:r>
      <w:r>
        <w:t>эффективным.</w:t>
      </w:r>
    </w:p>
    <w:p w:rsidR="0008150B" w:rsidRDefault="00651A08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английского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ЦОС</w:t>
      </w:r>
      <w:r>
        <w:rPr>
          <w:spacing w:val="1"/>
        </w:rPr>
        <w:t xml:space="preserve"> </w:t>
      </w:r>
      <w:r>
        <w:rPr>
          <w:b/>
        </w:rPr>
        <w:t xml:space="preserve">– </w:t>
      </w:r>
      <w:r>
        <w:t>это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графическую,</w:t>
      </w:r>
      <w:r>
        <w:rPr>
          <w:spacing w:val="-67"/>
        </w:rPr>
        <w:t xml:space="preserve"> </w:t>
      </w:r>
      <w:r>
        <w:t>текстовую, цифровую, речевую, музыкальную информацию, направленную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воспитательных задач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[3].</w:t>
      </w:r>
    </w:p>
    <w:p w:rsidR="0008150B" w:rsidRDefault="00651A08">
      <w:pPr>
        <w:pStyle w:val="a3"/>
        <w:spacing w:line="242" w:lineRule="auto"/>
        <w:ind w:right="117"/>
      </w:pP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ИЯ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их содержанию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функциональному</w:t>
      </w:r>
      <w:r>
        <w:rPr>
          <w:spacing w:val="-5"/>
        </w:rPr>
        <w:t xml:space="preserve"> </w:t>
      </w:r>
      <w:r>
        <w:t>назначению:</w:t>
      </w:r>
    </w:p>
    <w:p w:rsidR="0008150B" w:rsidRDefault="00651A08">
      <w:pPr>
        <w:pStyle w:val="a4"/>
        <w:numPr>
          <w:ilvl w:val="0"/>
          <w:numId w:val="4"/>
        </w:numPr>
        <w:tabs>
          <w:tab w:val="left" w:pos="1076"/>
        </w:tabs>
        <w:spacing w:before="0"/>
        <w:ind w:right="108" w:firstLine="566"/>
        <w:rPr>
          <w:sz w:val="28"/>
        </w:rPr>
      </w:pPr>
      <w:r>
        <w:rPr>
          <w:sz w:val="28"/>
        </w:rPr>
        <w:t>информационно-справочные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4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3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газеты;</w:t>
      </w:r>
    </w:p>
    <w:p w:rsidR="0008150B" w:rsidRDefault="00651A08">
      <w:pPr>
        <w:pStyle w:val="a4"/>
        <w:numPr>
          <w:ilvl w:val="0"/>
          <w:numId w:val="4"/>
        </w:numPr>
        <w:tabs>
          <w:tab w:val="left" w:pos="985"/>
        </w:tabs>
        <w:spacing w:before="144"/>
        <w:ind w:left="984" w:hanging="306"/>
        <w:rPr>
          <w:sz w:val="28"/>
        </w:rPr>
      </w:pP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:rsidR="0008150B" w:rsidRDefault="00651A08">
      <w:pPr>
        <w:pStyle w:val="a4"/>
        <w:numPr>
          <w:ilvl w:val="0"/>
          <w:numId w:val="4"/>
        </w:numPr>
        <w:tabs>
          <w:tab w:val="left" w:pos="985"/>
        </w:tabs>
        <w:spacing w:before="149"/>
        <w:ind w:left="984" w:hanging="306"/>
        <w:rPr>
          <w:sz w:val="28"/>
        </w:rPr>
      </w:pPr>
      <w:r>
        <w:rPr>
          <w:sz w:val="28"/>
        </w:rPr>
        <w:t>англоязычные</w:t>
      </w:r>
      <w:r>
        <w:rPr>
          <w:spacing w:val="-3"/>
          <w:sz w:val="28"/>
        </w:rPr>
        <w:t xml:space="preserve"> </w:t>
      </w:r>
      <w:r>
        <w:rPr>
          <w:sz w:val="28"/>
        </w:rPr>
        <w:t>фильмы;</w:t>
      </w:r>
    </w:p>
    <w:p w:rsidR="0008150B" w:rsidRDefault="00651A08">
      <w:pPr>
        <w:pStyle w:val="a4"/>
        <w:numPr>
          <w:ilvl w:val="0"/>
          <w:numId w:val="4"/>
        </w:numPr>
        <w:tabs>
          <w:tab w:val="left" w:pos="985"/>
        </w:tabs>
        <w:ind w:left="984" w:hanging="306"/>
        <w:rPr>
          <w:sz w:val="28"/>
        </w:rPr>
      </w:pPr>
      <w:r>
        <w:rPr>
          <w:sz w:val="28"/>
        </w:rPr>
        <w:t>библиотеки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08150B" w:rsidRDefault="00651A08">
      <w:pPr>
        <w:pStyle w:val="a4"/>
        <w:numPr>
          <w:ilvl w:val="0"/>
          <w:numId w:val="4"/>
        </w:numPr>
        <w:tabs>
          <w:tab w:val="left" w:pos="989"/>
        </w:tabs>
        <w:ind w:right="113" w:firstLine="566"/>
        <w:jc w:val="both"/>
        <w:rPr>
          <w:sz w:val="28"/>
        </w:rPr>
      </w:pPr>
      <w:r>
        <w:rPr>
          <w:sz w:val="28"/>
        </w:rPr>
        <w:t>методические материалы на электронных носителях (разработки уроков,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тесты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контрольно-измерительные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материалы);</w:t>
      </w:r>
    </w:p>
    <w:p w:rsidR="0008150B" w:rsidRDefault="00651A08">
      <w:pPr>
        <w:pStyle w:val="a4"/>
        <w:numPr>
          <w:ilvl w:val="0"/>
          <w:numId w:val="4"/>
        </w:numPr>
        <w:tabs>
          <w:tab w:val="left" w:pos="985"/>
        </w:tabs>
        <w:spacing w:before="150"/>
        <w:ind w:left="984" w:hanging="306"/>
        <w:jc w:val="both"/>
        <w:rPr>
          <w:sz w:val="28"/>
        </w:rPr>
      </w:pPr>
      <w:r>
        <w:rPr>
          <w:sz w:val="28"/>
        </w:rPr>
        <w:t>Интернет-ресурсы;</w:t>
      </w:r>
    </w:p>
    <w:p w:rsidR="0008150B" w:rsidRDefault="00651A08">
      <w:pPr>
        <w:pStyle w:val="a4"/>
        <w:numPr>
          <w:ilvl w:val="0"/>
          <w:numId w:val="4"/>
        </w:numPr>
        <w:tabs>
          <w:tab w:val="left" w:pos="1210"/>
        </w:tabs>
        <w:spacing w:before="149"/>
        <w:ind w:right="117" w:firstLine="566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омбинированные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игры);</w:t>
      </w:r>
    </w:p>
    <w:p w:rsidR="0008150B" w:rsidRDefault="00651A08">
      <w:pPr>
        <w:pStyle w:val="a4"/>
        <w:numPr>
          <w:ilvl w:val="0"/>
          <w:numId w:val="4"/>
        </w:numPr>
        <w:tabs>
          <w:tab w:val="left" w:pos="997"/>
        </w:tabs>
        <w:spacing w:before="150"/>
        <w:ind w:right="116" w:firstLine="566"/>
        <w:jc w:val="both"/>
        <w:rPr>
          <w:sz w:val="28"/>
        </w:rPr>
      </w:pPr>
      <w:r>
        <w:rPr>
          <w:sz w:val="28"/>
        </w:rPr>
        <w:t>учебно-методические программные средства для сопровождения уроков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(демонстрационные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урока.</w:t>
      </w:r>
    </w:p>
    <w:p w:rsidR="0008150B" w:rsidRDefault="00651A08">
      <w:pPr>
        <w:pStyle w:val="a3"/>
        <w:spacing w:before="150"/>
        <w:ind w:left="679" w:firstLine="0"/>
      </w:pPr>
      <w:r>
        <w:t>Использование</w:t>
      </w:r>
      <w:r>
        <w:rPr>
          <w:spacing w:val="-4"/>
        </w:rPr>
        <w:t xml:space="preserve"> </w:t>
      </w:r>
      <w:r>
        <w:t>ЦОС</w:t>
      </w:r>
      <w:r>
        <w:rPr>
          <w:spacing w:val="-2"/>
        </w:rPr>
        <w:t xml:space="preserve"> </w:t>
      </w:r>
      <w:r>
        <w:t>позволяет:</w:t>
      </w:r>
    </w:p>
    <w:p w:rsidR="0008150B" w:rsidRDefault="00651A08">
      <w:pPr>
        <w:pStyle w:val="a3"/>
        <w:spacing w:before="151"/>
        <w:ind w:right="2159" w:firstLine="0"/>
        <w:jc w:val="left"/>
      </w:pPr>
      <w:r>
        <w:t>1. Повысить мотивацию учащихся к обучению;</w:t>
      </w:r>
      <w:r>
        <w:rPr>
          <w:spacing w:val="1"/>
        </w:rPr>
        <w:t xml:space="preserve"> </w:t>
      </w:r>
      <w:r>
        <w:t>2.Ориентироваться на современные цели обучения;</w:t>
      </w:r>
      <w:r>
        <w:rPr>
          <w:spacing w:val="1"/>
        </w:rPr>
        <w:t xml:space="preserve"> </w:t>
      </w:r>
      <w:r>
        <w:t>3.Улучшить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образования;</w:t>
      </w:r>
    </w:p>
    <w:p w:rsidR="0008150B" w:rsidRDefault="00651A08">
      <w:pPr>
        <w:pStyle w:val="a4"/>
        <w:numPr>
          <w:ilvl w:val="0"/>
          <w:numId w:val="3"/>
        </w:numPr>
        <w:tabs>
          <w:tab w:val="left" w:pos="394"/>
        </w:tabs>
        <w:spacing w:before="0" w:line="321" w:lineRule="exact"/>
        <w:ind w:hanging="282"/>
        <w:rPr>
          <w:sz w:val="28"/>
        </w:rPr>
      </w:pPr>
      <w:r>
        <w:rPr>
          <w:sz w:val="28"/>
        </w:rPr>
        <w:t>Испо</w:t>
      </w:r>
      <w:r>
        <w:rPr>
          <w:sz w:val="28"/>
        </w:rPr>
        <w:t>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8150B" w:rsidRDefault="0008150B">
      <w:pPr>
        <w:spacing w:line="321" w:lineRule="exact"/>
        <w:rPr>
          <w:sz w:val="28"/>
        </w:rPr>
        <w:sectPr w:rsidR="0008150B">
          <w:pgSz w:w="11910" w:h="16840"/>
          <w:pgMar w:top="1040" w:right="1020" w:bottom="280" w:left="1020" w:header="720" w:footer="720" w:gutter="0"/>
          <w:cols w:space="720"/>
        </w:sectPr>
      </w:pPr>
    </w:p>
    <w:p w:rsidR="0008150B" w:rsidRDefault="00651A08">
      <w:pPr>
        <w:pStyle w:val="a4"/>
        <w:numPr>
          <w:ilvl w:val="0"/>
          <w:numId w:val="3"/>
        </w:numPr>
        <w:tabs>
          <w:tab w:val="left" w:pos="326"/>
        </w:tabs>
        <w:spacing w:before="74"/>
        <w:ind w:left="325" w:hanging="214"/>
        <w:rPr>
          <w:sz w:val="28"/>
        </w:rPr>
      </w:pPr>
      <w:r>
        <w:rPr>
          <w:sz w:val="28"/>
        </w:rPr>
        <w:lastRenderedPageBreak/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страноведческий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аспект;</w:t>
      </w:r>
    </w:p>
    <w:p w:rsidR="0008150B" w:rsidRDefault="00651A08">
      <w:pPr>
        <w:pStyle w:val="a4"/>
        <w:numPr>
          <w:ilvl w:val="0"/>
          <w:numId w:val="3"/>
        </w:numPr>
        <w:tabs>
          <w:tab w:val="left" w:pos="326"/>
        </w:tabs>
        <w:spacing w:before="3"/>
        <w:ind w:left="112" w:right="2995" w:firstLine="0"/>
        <w:rPr>
          <w:sz w:val="28"/>
        </w:rPr>
      </w:pPr>
      <w:r>
        <w:rPr>
          <w:sz w:val="28"/>
        </w:rPr>
        <w:t>Сделать уроки эмоциональными и запоминающимися;</w:t>
      </w:r>
      <w:r>
        <w:rPr>
          <w:spacing w:val="-67"/>
          <w:sz w:val="28"/>
        </w:rPr>
        <w:t xml:space="preserve"> </w:t>
      </w:r>
      <w:r>
        <w:rPr>
          <w:sz w:val="28"/>
        </w:rPr>
        <w:t>7.Реализовать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подход;</w:t>
      </w:r>
    </w:p>
    <w:p w:rsidR="0008150B" w:rsidRDefault="00651A08">
      <w:pPr>
        <w:pStyle w:val="a4"/>
        <w:numPr>
          <w:ilvl w:val="0"/>
          <w:numId w:val="2"/>
        </w:numPr>
        <w:tabs>
          <w:tab w:val="left" w:pos="326"/>
        </w:tabs>
        <w:spacing w:before="0" w:line="321" w:lineRule="exact"/>
        <w:ind w:hanging="214"/>
        <w:rPr>
          <w:sz w:val="28"/>
        </w:rPr>
      </w:pPr>
      <w:r>
        <w:rPr>
          <w:sz w:val="28"/>
        </w:rPr>
        <w:t>Усилить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08150B" w:rsidRDefault="00651A08">
      <w:pPr>
        <w:pStyle w:val="a4"/>
        <w:numPr>
          <w:ilvl w:val="0"/>
          <w:numId w:val="2"/>
        </w:numPr>
        <w:tabs>
          <w:tab w:val="left" w:pos="326"/>
        </w:tabs>
        <w:spacing w:before="0"/>
        <w:ind w:left="112" w:right="2929" w:firstLine="0"/>
        <w:rPr>
          <w:sz w:val="28"/>
        </w:rPr>
      </w:pPr>
      <w:r>
        <w:rPr>
          <w:sz w:val="28"/>
        </w:rPr>
        <w:t>Изменить характер взаимодействия учителя и ученика;</w:t>
      </w:r>
      <w:r>
        <w:rPr>
          <w:spacing w:val="-67"/>
          <w:sz w:val="28"/>
        </w:rPr>
        <w:t xml:space="preserve"> </w:t>
      </w:r>
      <w:r>
        <w:rPr>
          <w:sz w:val="28"/>
        </w:rPr>
        <w:t>10.Объективно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11.Повысить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 наглядности;</w:t>
      </w:r>
    </w:p>
    <w:p w:rsidR="0008150B" w:rsidRDefault="00651A08">
      <w:pPr>
        <w:pStyle w:val="a4"/>
        <w:numPr>
          <w:ilvl w:val="0"/>
          <w:numId w:val="1"/>
        </w:numPr>
        <w:tabs>
          <w:tab w:val="left" w:pos="535"/>
        </w:tabs>
        <w:spacing w:before="1" w:line="322" w:lineRule="exact"/>
        <w:ind w:hanging="423"/>
        <w:rPr>
          <w:sz w:val="28"/>
        </w:rPr>
      </w:pPr>
      <w:r>
        <w:rPr>
          <w:sz w:val="28"/>
        </w:rPr>
        <w:t>Облегчить</w:t>
      </w:r>
      <w:r>
        <w:rPr>
          <w:spacing w:val="-5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08150B" w:rsidRDefault="00651A08">
      <w:pPr>
        <w:pStyle w:val="a3"/>
        <w:ind w:right="97"/>
        <w:jc w:val="left"/>
      </w:pPr>
      <w:r>
        <w:t>С</w:t>
      </w:r>
      <w:r>
        <w:rPr>
          <w:spacing w:val="52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ЦОС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уроке</w:t>
      </w:r>
      <w:r>
        <w:rPr>
          <w:spacing w:val="50"/>
        </w:rPr>
        <w:t xml:space="preserve"> </w:t>
      </w:r>
      <w:r>
        <w:t>английского</w:t>
      </w:r>
      <w:r>
        <w:rPr>
          <w:spacing w:val="53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можно</w:t>
      </w:r>
      <w:r>
        <w:rPr>
          <w:spacing w:val="52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целый</w:t>
      </w:r>
      <w:r>
        <w:rPr>
          <w:spacing w:val="51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задач:</w:t>
      </w:r>
    </w:p>
    <w:p w:rsidR="0008150B" w:rsidRDefault="00651A08">
      <w:pPr>
        <w:pStyle w:val="a4"/>
        <w:numPr>
          <w:ilvl w:val="1"/>
          <w:numId w:val="1"/>
        </w:numPr>
        <w:tabs>
          <w:tab w:val="left" w:pos="1530"/>
        </w:tabs>
        <w:spacing w:before="150"/>
        <w:ind w:left="1529" w:hanging="131"/>
        <w:rPr>
          <w:sz w:val="28"/>
        </w:rPr>
      </w:pPr>
      <w:r>
        <w:rPr>
          <w:sz w:val="28"/>
        </w:rPr>
        <w:t>предъявлять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</w:p>
    <w:p w:rsidR="0008150B" w:rsidRDefault="00651A08">
      <w:pPr>
        <w:pStyle w:val="a4"/>
        <w:numPr>
          <w:ilvl w:val="1"/>
          <w:numId w:val="1"/>
        </w:numPr>
        <w:tabs>
          <w:tab w:val="left" w:pos="1530"/>
        </w:tabs>
        <w:spacing w:before="149"/>
        <w:ind w:left="1529" w:hanging="131"/>
        <w:rPr>
          <w:sz w:val="28"/>
        </w:rPr>
      </w:pPr>
      <w:r>
        <w:rPr>
          <w:sz w:val="28"/>
        </w:rPr>
        <w:t>повторять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пройденные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</w:t>
      </w:r>
    </w:p>
    <w:p w:rsidR="0008150B" w:rsidRDefault="00651A08">
      <w:pPr>
        <w:pStyle w:val="a4"/>
        <w:numPr>
          <w:ilvl w:val="1"/>
          <w:numId w:val="1"/>
        </w:numPr>
        <w:tabs>
          <w:tab w:val="left" w:pos="1530"/>
        </w:tabs>
        <w:ind w:left="1529" w:hanging="131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</w:p>
    <w:p w:rsidR="0008150B" w:rsidRDefault="00651A08">
      <w:pPr>
        <w:pStyle w:val="a4"/>
        <w:numPr>
          <w:ilvl w:val="1"/>
          <w:numId w:val="1"/>
        </w:numPr>
        <w:tabs>
          <w:tab w:val="left" w:pos="1530"/>
        </w:tabs>
        <w:ind w:right="112" w:firstLine="566"/>
        <w:rPr>
          <w:sz w:val="28"/>
        </w:rPr>
      </w:pPr>
      <w:r>
        <w:rPr>
          <w:sz w:val="28"/>
        </w:rPr>
        <w:t>создать</w:t>
      </w:r>
      <w:r>
        <w:rPr>
          <w:spacing w:val="3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35"/>
          <w:sz w:val="28"/>
        </w:rPr>
        <w:t xml:space="preserve"> </w:t>
      </w:r>
      <w:r>
        <w:rPr>
          <w:sz w:val="28"/>
        </w:rPr>
        <w:t>приближенные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реальным</w:t>
      </w:r>
    </w:p>
    <w:p w:rsidR="0008150B" w:rsidRDefault="00651A08">
      <w:pPr>
        <w:pStyle w:val="a4"/>
        <w:numPr>
          <w:ilvl w:val="1"/>
          <w:numId w:val="1"/>
        </w:numPr>
        <w:tabs>
          <w:tab w:val="left" w:pos="1530"/>
        </w:tabs>
        <w:spacing w:before="148"/>
        <w:ind w:left="1529" w:hanging="131"/>
        <w:rPr>
          <w:sz w:val="28"/>
        </w:rPr>
      </w:pPr>
      <w:r>
        <w:rPr>
          <w:sz w:val="28"/>
        </w:rPr>
        <w:t>помочь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основательно</w:t>
      </w:r>
      <w:r>
        <w:rPr>
          <w:spacing w:val="37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сдаче</w:t>
      </w:r>
      <w:r>
        <w:rPr>
          <w:spacing w:val="42"/>
          <w:sz w:val="28"/>
        </w:rPr>
        <w:t xml:space="preserve"> </w:t>
      </w:r>
      <w:r>
        <w:rPr>
          <w:sz w:val="28"/>
        </w:rPr>
        <w:t>ВПР,</w:t>
      </w:r>
      <w:r>
        <w:rPr>
          <w:spacing w:val="36"/>
          <w:sz w:val="28"/>
        </w:rPr>
        <w:t xml:space="preserve"> </w:t>
      </w:r>
      <w:r>
        <w:rPr>
          <w:sz w:val="28"/>
        </w:rPr>
        <w:t>ОГЭ,</w:t>
      </w:r>
    </w:p>
    <w:p w:rsidR="0008150B" w:rsidRDefault="00651A08">
      <w:pPr>
        <w:pStyle w:val="a3"/>
        <w:spacing w:line="322" w:lineRule="exact"/>
        <w:ind w:left="833" w:firstLine="0"/>
        <w:jc w:val="left"/>
      </w:pPr>
      <w:r>
        <w:t>ЕГЭ</w:t>
      </w:r>
    </w:p>
    <w:p w:rsidR="0008150B" w:rsidRDefault="00651A08">
      <w:pPr>
        <w:pStyle w:val="a4"/>
        <w:numPr>
          <w:ilvl w:val="1"/>
          <w:numId w:val="1"/>
        </w:numPr>
        <w:tabs>
          <w:tab w:val="left" w:pos="1530"/>
        </w:tabs>
        <w:ind w:left="1529" w:hanging="131"/>
        <w:rPr>
          <w:sz w:val="28"/>
        </w:rPr>
      </w:pP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компьютером.</w:t>
      </w:r>
    </w:p>
    <w:p w:rsidR="0008150B" w:rsidRDefault="00651A08">
      <w:pPr>
        <w:pStyle w:val="a3"/>
        <w:spacing w:before="151"/>
        <w:ind w:right="110"/>
      </w:pPr>
      <w:r>
        <w:t>Целью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включить в образовательный процесс интерактивные средства</w:t>
      </w:r>
      <w:r>
        <w:rPr>
          <w:spacing w:val="1"/>
        </w:rPr>
        <w:t xml:space="preserve"> </w:t>
      </w:r>
      <w:r>
        <w:t>обучения для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английского языка.</w:t>
      </w:r>
    </w:p>
    <w:p w:rsidR="0008150B" w:rsidRDefault="00651A08">
      <w:pPr>
        <w:pStyle w:val="a3"/>
        <w:ind w:right="111"/>
      </w:pPr>
      <w:r>
        <w:t>Интернет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теряешься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океане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сервисов.</w:t>
      </w:r>
      <w:r>
        <w:rPr>
          <w:spacing w:val="1"/>
        </w:rPr>
        <w:t xml:space="preserve"> </w:t>
      </w:r>
      <w:r>
        <w:t>Выделю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английскому</w:t>
      </w:r>
      <w:r>
        <w:rPr>
          <w:spacing w:val="-4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6-8</w:t>
      </w:r>
      <w:r>
        <w:rPr>
          <w:spacing w:val="-3"/>
        </w:rPr>
        <w:t xml:space="preserve"> </w:t>
      </w:r>
      <w:r>
        <w:t>классов.</w:t>
      </w:r>
    </w:p>
    <w:p w:rsidR="0008150B" w:rsidRDefault="00651A08">
      <w:pPr>
        <w:pStyle w:val="a3"/>
        <w:ind w:right="109"/>
      </w:pPr>
      <w:proofErr w:type="spellStart"/>
      <w:r>
        <w:rPr>
          <w:b/>
          <w:color w:val="0D0D0D"/>
        </w:rPr>
        <w:t>British</w:t>
      </w:r>
      <w:proofErr w:type="spellEnd"/>
      <w:r>
        <w:rPr>
          <w:b/>
          <w:color w:val="0D0D0D"/>
          <w:spacing w:val="1"/>
        </w:rPr>
        <w:t xml:space="preserve"> </w:t>
      </w:r>
      <w:proofErr w:type="spellStart"/>
      <w:r>
        <w:rPr>
          <w:b/>
          <w:color w:val="0D0D0D"/>
        </w:rPr>
        <w:t>Council</w:t>
      </w:r>
      <w:proofErr w:type="spellEnd"/>
      <w:r>
        <w:rPr>
          <w:b/>
          <w:color w:val="0D0D0D"/>
        </w:rPr>
        <w:t xml:space="preserve"> </w:t>
      </w:r>
      <w:r>
        <w:rPr>
          <w:color w:val="0D0D0D"/>
        </w:rPr>
        <w:t xml:space="preserve">- </w:t>
      </w:r>
      <w:r>
        <w:t>организация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призванная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Великобританией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странами.</w:t>
      </w:r>
    </w:p>
    <w:p w:rsidR="0008150B" w:rsidRDefault="00651A08">
      <w:pPr>
        <w:pStyle w:val="a3"/>
        <w:ind w:right="114"/>
      </w:pPr>
      <w:r>
        <w:t>Обучающий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категории, позволяет удобно и быстро найти нужный мате</w:t>
      </w:r>
      <w:r>
        <w:t>риал. Здесь 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ролики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грамматические видео ролики, позволяющие ребятам лучше понять материал,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занимательных упражнений.</w:t>
      </w:r>
    </w:p>
    <w:p w:rsidR="0008150B" w:rsidRDefault="00651A08">
      <w:pPr>
        <w:pStyle w:val="a3"/>
        <w:ind w:right="108"/>
      </w:pPr>
      <w:r>
        <w:t>Секция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proofErr w:type="spellStart"/>
      <w:r>
        <w:rPr>
          <w:b/>
        </w:rPr>
        <w:t>Learn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English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Teens</w:t>
      </w:r>
      <w:proofErr w:type="spellEnd"/>
      <w:r>
        <w:rPr>
          <w:b/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13-17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грамматику,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говорение,</w:t>
      </w:r>
      <w:r>
        <w:rPr>
          <w:spacing w:val="7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интересны</w:t>
      </w:r>
      <w:r>
        <w:rPr>
          <w:spacing w:val="6"/>
        </w:rPr>
        <w:t xml:space="preserve"> </w:t>
      </w:r>
      <w:r>
        <w:t>подросткам.</w:t>
      </w:r>
      <w:r>
        <w:rPr>
          <w:spacing w:val="5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разнообразны</w:t>
      </w:r>
    </w:p>
    <w:p w:rsidR="0008150B" w:rsidRDefault="00651A08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сокровищ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пользы</w:t>
      </w:r>
      <w:r>
        <w:rPr>
          <w:spacing w:val="-2"/>
        </w:rPr>
        <w:t xml:space="preserve"> </w:t>
      </w:r>
      <w:r>
        <w:t>авокадо.</w:t>
      </w:r>
    </w:p>
    <w:p w:rsidR="0008150B" w:rsidRDefault="00651A08">
      <w:pPr>
        <w:pStyle w:val="a3"/>
        <w:spacing w:before="1"/>
        <w:ind w:right="107"/>
      </w:pPr>
      <w:r>
        <w:rPr>
          <w:b/>
        </w:rPr>
        <w:t>LearningApps.org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кроссвордов,</w:t>
      </w:r>
      <w:r>
        <w:rPr>
          <w:spacing w:val="1"/>
        </w:rPr>
        <w:t xml:space="preserve"> </w:t>
      </w:r>
      <w:proofErr w:type="spellStart"/>
      <w:r>
        <w:t>пазлов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rPr>
          <w:color w:val="242424"/>
        </w:rPr>
        <w:t>Сервис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довольно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прост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самостоятельного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освоения.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Имеется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огромная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коллекция</w:t>
      </w:r>
    </w:p>
    <w:p w:rsidR="0008150B" w:rsidRDefault="0008150B">
      <w:pPr>
        <w:sectPr w:rsidR="0008150B">
          <w:pgSz w:w="11910" w:h="16840"/>
          <w:pgMar w:top="1040" w:right="1020" w:bottom="280" w:left="1020" w:header="720" w:footer="720" w:gutter="0"/>
          <w:cols w:space="720"/>
        </w:sectPr>
      </w:pPr>
    </w:p>
    <w:p w:rsidR="0008150B" w:rsidRDefault="00651A08">
      <w:pPr>
        <w:pStyle w:val="a3"/>
        <w:spacing w:before="74"/>
        <w:ind w:right="118" w:firstLine="0"/>
      </w:pPr>
      <w:r>
        <w:rPr>
          <w:color w:val="242424"/>
        </w:rPr>
        <w:lastRenderedPageBreak/>
        <w:t>готовых упражнений</w:t>
      </w:r>
      <w:r>
        <w:rPr>
          <w:color w:val="242424"/>
        </w:rPr>
        <w:t>, которые классифицированы по темам и классам. Если вы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зарегистрируетесь на сайте, то можете создавать и свои упражнения, подобные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имеющимся.</w:t>
      </w:r>
      <w:r>
        <w:rPr>
          <w:color w:val="242424"/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автоматически.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много</w:t>
      </w:r>
      <w:r>
        <w:rPr>
          <w:spacing w:val="-67"/>
        </w:rPr>
        <w:t xml:space="preserve"> </w:t>
      </w:r>
      <w:r>
        <w:t>разнообразных шаблонов,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библиотека</w:t>
      </w:r>
      <w:r>
        <w:rPr>
          <w:spacing w:val="-1"/>
        </w:rPr>
        <w:t xml:space="preserve"> </w:t>
      </w:r>
      <w:r>
        <w:t>готовых материалов.</w:t>
      </w:r>
    </w:p>
    <w:p w:rsidR="0008150B" w:rsidRDefault="00651A08">
      <w:pPr>
        <w:pStyle w:val="a3"/>
        <w:spacing w:before="2"/>
        <w:ind w:right="111" w:firstLine="708"/>
      </w:pPr>
      <w:r>
        <w:t>Технологическая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proofErr w:type="spellStart"/>
      <w:r>
        <w:rPr>
          <w:b/>
        </w:rPr>
        <w:t>Skyeng</w:t>
      </w:r>
      <w:proofErr w:type="spellEnd"/>
      <w:r>
        <w:rPr>
          <w:b/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gramStart"/>
      <w:r>
        <w:t>образовательный</w:t>
      </w:r>
      <w:proofErr w:type="gramEnd"/>
      <w:r>
        <w:rPr>
          <w:spacing w:val="1"/>
        </w:rPr>
        <w:t xml:space="preserve"> </w:t>
      </w:r>
      <w:r>
        <w:t>контент «Просвещение» для работы в дистанционном формате создало свою</w:t>
      </w:r>
      <w:r>
        <w:rPr>
          <w:spacing w:val="1"/>
        </w:rPr>
        <w:t xml:space="preserve"> </w:t>
      </w:r>
      <w:r>
        <w:t>уникальную</w:t>
      </w:r>
      <w:r>
        <w:rPr>
          <w:spacing w:val="70"/>
        </w:rPr>
        <w:t xml:space="preserve"> </w:t>
      </w:r>
      <w:r>
        <w:t>бесплатную</w:t>
      </w:r>
      <w:r>
        <w:rPr>
          <w:spacing w:val="70"/>
        </w:rPr>
        <w:t xml:space="preserve"> </w:t>
      </w:r>
      <w:r>
        <w:t>интерактивную</w:t>
      </w:r>
      <w:r>
        <w:rPr>
          <w:spacing w:val="70"/>
        </w:rPr>
        <w:t xml:space="preserve"> </w:t>
      </w:r>
      <w:r>
        <w:t>рабочую</w:t>
      </w:r>
      <w:r>
        <w:rPr>
          <w:spacing w:val="70"/>
        </w:rPr>
        <w:t xml:space="preserve"> </w:t>
      </w:r>
      <w:r>
        <w:t>тетрадь</w:t>
      </w:r>
      <w:r>
        <w:rPr>
          <w:spacing w:val="70"/>
        </w:rPr>
        <w:t xml:space="preserve"> </w:t>
      </w:r>
      <w:r>
        <w:t>под</w:t>
      </w:r>
      <w:r>
        <w:rPr>
          <w:spacing w:val="69"/>
        </w:rPr>
        <w:t xml:space="preserve"> </w:t>
      </w:r>
      <w:r>
        <w:t>названием</w:t>
      </w:r>
    </w:p>
    <w:p w:rsidR="0008150B" w:rsidRDefault="00651A08">
      <w:pPr>
        <w:pStyle w:val="1"/>
        <w:spacing w:before="1" w:line="322" w:lineRule="exact"/>
        <w:jc w:val="left"/>
      </w:pPr>
      <w:r>
        <w:t>«</w:t>
      </w:r>
      <w:proofErr w:type="spellStart"/>
      <w:r>
        <w:t>Skysmart</w:t>
      </w:r>
      <w:proofErr w:type="spellEnd"/>
      <w:r>
        <w:t>».</w:t>
      </w:r>
    </w:p>
    <w:p w:rsidR="0008150B" w:rsidRDefault="00651A08">
      <w:pPr>
        <w:pStyle w:val="a3"/>
        <w:ind w:right="111"/>
      </w:pPr>
      <w:r>
        <w:t>Учитель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предварительно можно </w:t>
      </w:r>
      <w:proofErr w:type="spellStart"/>
      <w:r>
        <w:t>прорешать</w:t>
      </w:r>
      <w:proofErr w:type="spellEnd"/>
      <w:r>
        <w:t xml:space="preserve"> задания или воспользоваться </w:t>
      </w:r>
      <w:proofErr w:type="spellStart"/>
      <w:r>
        <w:t>предосмотром</w:t>
      </w:r>
      <w:proofErr w:type="spellEnd"/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Переходим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отправляем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. Эти действия займут всего несколько минут. На странице выбора</w:t>
      </w:r>
      <w:r>
        <w:rPr>
          <w:spacing w:val="1"/>
        </w:rPr>
        <w:t xml:space="preserve"> </w:t>
      </w:r>
      <w:r>
        <w:t>упражнен</w:t>
      </w:r>
      <w:r>
        <w:t>ий система предложит вам выбрать параметры работы: срок сдачи;</w:t>
      </w:r>
      <w:r>
        <w:rPr>
          <w:spacing w:val="1"/>
        </w:rPr>
        <w:t xml:space="preserve"> </w:t>
      </w:r>
      <w:r>
        <w:t>время выполнения;</w:t>
      </w:r>
      <w:r>
        <w:rPr>
          <w:spacing w:val="-2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t>или нет.</w:t>
      </w:r>
    </w:p>
    <w:p w:rsidR="0008150B" w:rsidRDefault="00651A08">
      <w:pPr>
        <w:pStyle w:val="a3"/>
        <w:ind w:right="113"/>
      </w:pPr>
      <w:r>
        <w:t>Проверка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автоматически,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виден</w:t>
      </w:r>
      <w:r>
        <w:rPr>
          <w:spacing w:val="1"/>
        </w:rPr>
        <w:t xml:space="preserve"> </w:t>
      </w:r>
      <w:r>
        <w:t>моментально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учитель</w:t>
      </w:r>
      <w:r>
        <w:rPr>
          <w:spacing w:val="-67"/>
        </w:rPr>
        <w:t xml:space="preserve"> </w:t>
      </w:r>
      <w:r>
        <w:t>экономит</w:t>
      </w:r>
      <w:r>
        <w:rPr>
          <w:spacing w:val="-2"/>
        </w:rPr>
        <w:t xml:space="preserve"> </w:t>
      </w:r>
      <w:r>
        <w:t>свое время.</w:t>
      </w:r>
    </w:p>
    <w:p w:rsidR="0008150B" w:rsidRDefault="00651A08">
      <w:pPr>
        <w:pStyle w:val="a3"/>
        <w:ind w:right="114"/>
      </w:pPr>
      <w:r>
        <w:rPr>
          <w:b/>
        </w:rPr>
        <w:t xml:space="preserve">Videouroki.net </w:t>
      </w:r>
      <w:r>
        <w:t>— крупнейшая образовательная онлайн-платформа в РФ,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усовершенствовать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proofErr w:type="gramStart"/>
      <w:r>
        <w:t>учащихся</w:t>
      </w:r>
      <w:proofErr w:type="gramEnd"/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так и д</w:t>
      </w:r>
      <w:r>
        <w:t>истанционно.</w:t>
      </w:r>
    </w:p>
    <w:p w:rsidR="0008150B" w:rsidRDefault="00651A08">
      <w:pPr>
        <w:pStyle w:val="a3"/>
        <w:spacing w:before="1"/>
        <w:ind w:right="108"/>
      </w:pPr>
      <w:r>
        <w:t xml:space="preserve">В своей практике я использую электронную тетрадь </w:t>
      </w:r>
      <w:proofErr w:type="spellStart"/>
      <w:r>
        <w:t>Spotlight</w:t>
      </w:r>
      <w:proofErr w:type="spellEnd"/>
      <w:r>
        <w:t xml:space="preserve"> 6, </w:t>
      </w:r>
      <w:proofErr w:type="spellStart"/>
      <w:r>
        <w:t>Spotlight</w:t>
      </w:r>
      <w:proofErr w:type="spellEnd"/>
      <w:r>
        <w:t xml:space="preserve"> 8,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учеников. Я даю задания на отработку грамматических, лексических навыков,</w:t>
      </w:r>
      <w:r>
        <w:rPr>
          <w:spacing w:val="1"/>
        </w:rPr>
        <w:t xml:space="preserve"> </w:t>
      </w:r>
      <w:r>
        <w:t>провожу онлайн тесты по модулю. Больше не надо тратить время на подготовку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легко</w:t>
      </w:r>
      <w:r>
        <w:rPr>
          <w:spacing w:val="71"/>
        </w:rPr>
        <w:t xml:space="preserve"> </w:t>
      </w:r>
      <w:r>
        <w:t>провожу</w:t>
      </w:r>
      <w:r>
        <w:rPr>
          <w:spacing w:val="1"/>
        </w:rPr>
        <w:t xml:space="preserve"> </w:t>
      </w:r>
      <w:r>
        <w:t>практическую</w:t>
      </w:r>
      <w:r>
        <w:rPr>
          <w:spacing w:val="53"/>
        </w:rPr>
        <w:t xml:space="preserve"> </w:t>
      </w:r>
      <w:r>
        <w:t>часть,</w:t>
      </w:r>
      <w:r>
        <w:rPr>
          <w:spacing w:val="53"/>
        </w:rPr>
        <w:t xml:space="preserve"> </w:t>
      </w:r>
      <w:proofErr w:type="gramStart"/>
      <w:r>
        <w:t>закрепляю</w:t>
      </w:r>
      <w:r>
        <w:rPr>
          <w:spacing w:val="54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мгновенно</w:t>
      </w:r>
      <w:r>
        <w:rPr>
          <w:spacing w:val="55"/>
        </w:rPr>
        <w:t xml:space="preserve"> </w:t>
      </w:r>
      <w:r>
        <w:t>задания</w:t>
      </w:r>
      <w:r>
        <w:rPr>
          <w:spacing w:val="55"/>
        </w:rPr>
        <w:t xml:space="preserve"> </w:t>
      </w:r>
      <w:r>
        <w:t>проверяются</w:t>
      </w:r>
      <w:proofErr w:type="gramEnd"/>
      <w:r>
        <w:t>.</w:t>
      </w:r>
      <w:r>
        <w:rPr>
          <w:spacing w:val="-67"/>
        </w:rPr>
        <w:t xml:space="preserve"> </w:t>
      </w:r>
      <w:proofErr w:type="gramStart"/>
      <w:r>
        <w:t>Но</w:t>
      </w:r>
      <w:proofErr w:type="gramEnd"/>
      <w:r>
        <w:t xml:space="preserve"> к</w:t>
      </w:r>
      <w:r>
        <w:rPr>
          <w:spacing w:val="-1"/>
        </w:rPr>
        <w:t xml:space="preserve"> </w:t>
      </w:r>
      <w:r>
        <w:t>сожалению,</w:t>
      </w:r>
      <w:r>
        <w:rPr>
          <w:spacing w:val="-1"/>
        </w:rPr>
        <w:t xml:space="preserve"> </w:t>
      </w:r>
      <w:r>
        <w:t>это платный сервис.</w:t>
      </w:r>
    </w:p>
    <w:p w:rsidR="0008150B" w:rsidRDefault="00651A08">
      <w:pPr>
        <w:pStyle w:val="a3"/>
        <w:ind w:right="114"/>
      </w:pPr>
      <w:proofErr w:type="spellStart"/>
      <w:r>
        <w:rPr>
          <w:b/>
        </w:rPr>
        <w:t>Google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>
        <w:t>- это инструмент для создания тестов, опросов, голосования,</w:t>
      </w:r>
      <w:r>
        <w:rPr>
          <w:spacing w:val="-67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онлайн-</w:t>
      </w:r>
      <w:proofErr w:type="spellStart"/>
      <w:r>
        <w:t>квестов</w:t>
      </w:r>
      <w:proofErr w:type="spellEnd"/>
      <w:r>
        <w:t>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проверку.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proofErr w:type="gramStart"/>
      <w:r>
        <w:t>нужны</w:t>
      </w:r>
      <w:proofErr w:type="gramEnd"/>
      <w:r>
        <w:rPr>
          <w:spacing w:val="-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аккаунты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  <w:r>
        <w:t xml:space="preserve"> (</w:t>
      </w:r>
      <w:proofErr w:type="spellStart"/>
      <w:r>
        <w:t>gmail</w:t>
      </w:r>
      <w:proofErr w:type="spellEnd"/>
      <w:r>
        <w:t>).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материалов.</w:t>
      </w:r>
    </w:p>
    <w:p w:rsidR="0008150B" w:rsidRDefault="00651A08">
      <w:pPr>
        <w:pStyle w:val="a3"/>
        <w:ind w:right="108"/>
      </w:pPr>
      <w:r>
        <w:rPr>
          <w:b/>
        </w:rPr>
        <w:t>Карты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Google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 xml:space="preserve">Режим </w:t>
      </w:r>
      <w:r>
        <w:t>просмотра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позволяет путешествовать по улицам больших городов повсеместно в Европе и</w:t>
      </w:r>
      <w:r>
        <w:rPr>
          <w:spacing w:val="1"/>
        </w:rPr>
        <w:t xml:space="preserve"> </w:t>
      </w:r>
      <w:r>
        <w:t>Северной Америке, Австралии и других местах. Здесь же можно просмотреть</w:t>
      </w:r>
      <w:r>
        <w:rPr>
          <w:spacing w:val="1"/>
        </w:rPr>
        <w:t xml:space="preserve"> </w:t>
      </w:r>
      <w:r>
        <w:t>фотографии,</w:t>
      </w:r>
      <w:r>
        <w:rPr>
          <w:spacing w:val="-2"/>
        </w:rPr>
        <w:t xml:space="preserve"> </w:t>
      </w:r>
      <w:r>
        <w:t>сделанные</w:t>
      </w:r>
      <w:r>
        <w:rPr>
          <w:spacing w:val="-4"/>
        </w:rPr>
        <w:t xml:space="preserve"> </w:t>
      </w:r>
      <w:r>
        <w:t>пользователями,</w:t>
      </w:r>
      <w:r>
        <w:rPr>
          <w:spacing w:val="-2"/>
        </w:rPr>
        <w:t xml:space="preserve"> </w:t>
      </w:r>
      <w:r>
        <w:t>причем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плоскостях.</w:t>
      </w:r>
    </w:p>
    <w:p w:rsidR="0008150B" w:rsidRDefault="00651A08">
      <w:pPr>
        <w:pStyle w:val="a3"/>
        <w:spacing w:before="1"/>
        <w:ind w:right="106"/>
      </w:pPr>
      <w:r>
        <w:t>Подводя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67"/>
        </w:rPr>
        <w:t xml:space="preserve"> </w:t>
      </w:r>
      <w:r>
        <w:t>английского языка способствует развитию творческих возможностей учащихся,</w:t>
      </w:r>
      <w:r>
        <w:rPr>
          <w:spacing w:val="-67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</w:t>
      </w:r>
      <w:r>
        <w:t>вому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53"/>
        </w:rPr>
        <w:t xml:space="preserve"> </w:t>
      </w:r>
      <w:r>
        <w:t>возможности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перспективы</w:t>
      </w:r>
      <w:r>
        <w:rPr>
          <w:spacing w:val="54"/>
        </w:rPr>
        <w:t xml:space="preserve"> </w:t>
      </w:r>
      <w:proofErr w:type="gramStart"/>
      <w:r>
        <w:t>для</w:t>
      </w:r>
      <w:proofErr w:type="gramEnd"/>
      <w:r>
        <w:rPr>
          <w:spacing w:val="53"/>
        </w:rPr>
        <w:t xml:space="preserve"> </w:t>
      </w:r>
      <w:r>
        <w:t>самостоятельной</w:t>
      </w:r>
      <w:r>
        <w:rPr>
          <w:spacing w:val="54"/>
        </w:rPr>
        <w:t xml:space="preserve"> </w:t>
      </w:r>
      <w:r>
        <w:t>творческой</w:t>
      </w:r>
      <w:r>
        <w:rPr>
          <w:spacing w:val="54"/>
        </w:rPr>
        <w:t xml:space="preserve"> </w:t>
      </w:r>
      <w:r>
        <w:t>и</w:t>
      </w:r>
    </w:p>
    <w:p w:rsidR="0008150B" w:rsidRDefault="0008150B">
      <w:pPr>
        <w:sectPr w:rsidR="0008150B">
          <w:pgSz w:w="11910" w:h="16840"/>
          <w:pgMar w:top="1040" w:right="1020" w:bottom="280" w:left="1020" w:header="720" w:footer="720" w:gutter="0"/>
          <w:cols w:space="720"/>
        </w:sectPr>
      </w:pPr>
    </w:p>
    <w:p w:rsidR="0008150B" w:rsidRDefault="00651A08">
      <w:pPr>
        <w:pStyle w:val="a3"/>
        <w:spacing w:before="74"/>
        <w:ind w:right="109" w:firstLine="0"/>
      </w:pPr>
      <w:r>
        <w:lastRenderedPageBreak/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красочность,</w:t>
      </w:r>
      <w:r>
        <w:rPr>
          <w:spacing w:val="1"/>
        </w:rPr>
        <w:t xml:space="preserve"> </w:t>
      </w:r>
      <w:r>
        <w:t>увлекательность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вызывает</w:t>
      </w:r>
      <w:r>
        <w:rPr>
          <w:spacing w:val="-67"/>
        </w:rPr>
        <w:t xml:space="preserve"> </w:t>
      </w:r>
      <w:r>
        <w:t>огромный интерес у учащихся. Использование новых технологий – назревшая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закономерный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 технологий и неотъемлемая часть современной школы. Таким</w:t>
      </w:r>
      <w:r>
        <w:rPr>
          <w:spacing w:val="1"/>
        </w:rPr>
        <w:t xml:space="preserve"> </w:t>
      </w:r>
      <w:r>
        <w:t>образом, использование ЭОР позволяет сделать структуру современных уроков</w:t>
      </w:r>
      <w:r>
        <w:rPr>
          <w:spacing w:val="1"/>
        </w:rPr>
        <w:t xml:space="preserve"> </w:t>
      </w:r>
      <w:r>
        <w:t>динамичной с использованием набора разнообразных операций, объединенных</w:t>
      </w:r>
      <w:r>
        <w:rPr>
          <w:spacing w:val="1"/>
        </w:rPr>
        <w:t xml:space="preserve"> </w:t>
      </w:r>
      <w:r>
        <w:t>в целесообразную деятельность. И все же, как бы ни было заманчиво применять</w:t>
      </w:r>
      <w:r>
        <w:rPr>
          <w:spacing w:val="-67"/>
        </w:rPr>
        <w:t xml:space="preserve"> </w:t>
      </w:r>
      <w:r>
        <w:t>компьютер и мультимедийные техноло</w:t>
      </w:r>
      <w:r>
        <w:t>гии на уроках, необходимо учитывать,</w:t>
      </w:r>
      <w:r>
        <w:rPr>
          <w:spacing w:val="1"/>
        </w:rPr>
        <w:t xml:space="preserve"> </w:t>
      </w:r>
      <w:r>
        <w:t>что ничто</w:t>
      </w:r>
      <w:r>
        <w:rPr>
          <w:spacing w:val="1"/>
        </w:rPr>
        <w:t xml:space="preserve"> </w:t>
      </w:r>
      <w:r>
        <w:t>не может</w:t>
      </w:r>
      <w:r>
        <w:rPr>
          <w:spacing w:val="-3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учителя.</w:t>
      </w:r>
    </w:p>
    <w:sectPr w:rsidR="0008150B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20"/>
    <w:multiLevelType w:val="hybridMultilevel"/>
    <w:tmpl w:val="59D46DA6"/>
    <w:lvl w:ilvl="0" w:tplc="F9E4566C">
      <w:start w:val="1"/>
      <w:numFmt w:val="decimal"/>
      <w:lvlText w:val="%1)"/>
      <w:lvlJc w:val="left"/>
      <w:pPr>
        <w:ind w:left="11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420D4">
      <w:numFmt w:val="bullet"/>
      <w:lvlText w:val="•"/>
      <w:lvlJc w:val="left"/>
      <w:pPr>
        <w:ind w:left="1094" w:hanging="396"/>
      </w:pPr>
      <w:rPr>
        <w:rFonts w:hint="default"/>
        <w:lang w:val="ru-RU" w:eastAsia="en-US" w:bidi="ar-SA"/>
      </w:rPr>
    </w:lvl>
    <w:lvl w:ilvl="2" w:tplc="C4AA3FB4">
      <w:numFmt w:val="bullet"/>
      <w:lvlText w:val="•"/>
      <w:lvlJc w:val="left"/>
      <w:pPr>
        <w:ind w:left="2069" w:hanging="396"/>
      </w:pPr>
      <w:rPr>
        <w:rFonts w:hint="default"/>
        <w:lang w:val="ru-RU" w:eastAsia="en-US" w:bidi="ar-SA"/>
      </w:rPr>
    </w:lvl>
    <w:lvl w:ilvl="3" w:tplc="4878B77C">
      <w:numFmt w:val="bullet"/>
      <w:lvlText w:val="•"/>
      <w:lvlJc w:val="left"/>
      <w:pPr>
        <w:ind w:left="3043" w:hanging="396"/>
      </w:pPr>
      <w:rPr>
        <w:rFonts w:hint="default"/>
        <w:lang w:val="ru-RU" w:eastAsia="en-US" w:bidi="ar-SA"/>
      </w:rPr>
    </w:lvl>
    <w:lvl w:ilvl="4" w:tplc="ADD08DAC">
      <w:numFmt w:val="bullet"/>
      <w:lvlText w:val="•"/>
      <w:lvlJc w:val="left"/>
      <w:pPr>
        <w:ind w:left="4018" w:hanging="396"/>
      </w:pPr>
      <w:rPr>
        <w:rFonts w:hint="default"/>
        <w:lang w:val="ru-RU" w:eastAsia="en-US" w:bidi="ar-SA"/>
      </w:rPr>
    </w:lvl>
    <w:lvl w:ilvl="5" w:tplc="83585FE8">
      <w:numFmt w:val="bullet"/>
      <w:lvlText w:val="•"/>
      <w:lvlJc w:val="left"/>
      <w:pPr>
        <w:ind w:left="4993" w:hanging="396"/>
      </w:pPr>
      <w:rPr>
        <w:rFonts w:hint="default"/>
        <w:lang w:val="ru-RU" w:eastAsia="en-US" w:bidi="ar-SA"/>
      </w:rPr>
    </w:lvl>
    <w:lvl w:ilvl="6" w:tplc="BB5EB05E">
      <w:numFmt w:val="bullet"/>
      <w:lvlText w:val="•"/>
      <w:lvlJc w:val="left"/>
      <w:pPr>
        <w:ind w:left="5967" w:hanging="396"/>
      </w:pPr>
      <w:rPr>
        <w:rFonts w:hint="default"/>
        <w:lang w:val="ru-RU" w:eastAsia="en-US" w:bidi="ar-SA"/>
      </w:rPr>
    </w:lvl>
    <w:lvl w:ilvl="7" w:tplc="83B2D87E">
      <w:numFmt w:val="bullet"/>
      <w:lvlText w:val="•"/>
      <w:lvlJc w:val="left"/>
      <w:pPr>
        <w:ind w:left="6942" w:hanging="396"/>
      </w:pPr>
      <w:rPr>
        <w:rFonts w:hint="default"/>
        <w:lang w:val="ru-RU" w:eastAsia="en-US" w:bidi="ar-SA"/>
      </w:rPr>
    </w:lvl>
    <w:lvl w:ilvl="8" w:tplc="DCF2DDC0">
      <w:numFmt w:val="bullet"/>
      <w:lvlText w:val="•"/>
      <w:lvlJc w:val="left"/>
      <w:pPr>
        <w:ind w:left="7917" w:hanging="396"/>
      </w:pPr>
      <w:rPr>
        <w:rFonts w:hint="default"/>
        <w:lang w:val="ru-RU" w:eastAsia="en-US" w:bidi="ar-SA"/>
      </w:rPr>
    </w:lvl>
  </w:abstractNum>
  <w:abstractNum w:abstractNumId="1">
    <w:nsid w:val="1B8149F0"/>
    <w:multiLevelType w:val="hybridMultilevel"/>
    <w:tmpl w:val="9E3A8DA0"/>
    <w:lvl w:ilvl="0" w:tplc="9B28E5B0">
      <w:start w:val="8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5F6ACB6">
      <w:numFmt w:val="bullet"/>
      <w:lvlText w:val="•"/>
      <w:lvlJc w:val="left"/>
      <w:pPr>
        <w:ind w:left="1274" w:hanging="213"/>
      </w:pPr>
      <w:rPr>
        <w:rFonts w:hint="default"/>
        <w:lang w:val="ru-RU" w:eastAsia="en-US" w:bidi="ar-SA"/>
      </w:rPr>
    </w:lvl>
    <w:lvl w:ilvl="2" w:tplc="70CCDAA6">
      <w:numFmt w:val="bullet"/>
      <w:lvlText w:val="•"/>
      <w:lvlJc w:val="left"/>
      <w:pPr>
        <w:ind w:left="2229" w:hanging="213"/>
      </w:pPr>
      <w:rPr>
        <w:rFonts w:hint="default"/>
        <w:lang w:val="ru-RU" w:eastAsia="en-US" w:bidi="ar-SA"/>
      </w:rPr>
    </w:lvl>
    <w:lvl w:ilvl="3" w:tplc="BC5E1BAE">
      <w:numFmt w:val="bullet"/>
      <w:lvlText w:val="•"/>
      <w:lvlJc w:val="left"/>
      <w:pPr>
        <w:ind w:left="3183" w:hanging="213"/>
      </w:pPr>
      <w:rPr>
        <w:rFonts w:hint="default"/>
        <w:lang w:val="ru-RU" w:eastAsia="en-US" w:bidi="ar-SA"/>
      </w:rPr>
    </w:lvl>
    <w:lvl w:ilvl="4" w:tplc="45043BB0">
      <w:numFmt w:val="bullet"/>
      <w:lvlText w:val="•"/>
      <w:lvlJc w:val="left"/>
      <w:pPr>
        <w:ind w:left="4138" w:hanging="213"/>
      </w:pPr>
      <w:rPr>
        <w:rFonts w:hint="default"/>
        <w:lang w:val="ru-RU" w:eastAsia="en-US" w:bidi="ar-SA"/>
      </w:rPr>
    </w:lvl>
    <w:lvl w:ilvl="5" w:tplc="5504F018">
      <w:numFmt w:val="bullet"/>
      <w:lvlText w:val="•"/>
      <w:lvlJc w:val="left"/>
      <w:pPr>
        <w:ind w:left="5093" w:hanging="213"/>
      </w:pPr>
      <w:rPr>
        <w:rFonts w:hint="default"/>
        <w:lang w:val="ru-RU" w:eastAsia="en-US" w:bidi="ar-SA"/>
      </w:rPr>
    </w:lvl>
    <w:lvl w:ilvl="6" w:tplc="754C61E2">
      <w:numFmt w:val="bullet"/>
      <w:lvlText w:val="•"/>
      <w:lvlJc w:val="left"/>
      <w:pPr>
        <w:ind w:left="6047" w:hanging="213"/>
      </w:pPr>
      <w:rPr>
        <w:rFonts w:hint="default"/>
        <w:lang w:val="ru-RU" w:eastAsia="en-US" w:bidi="ar-SA"/>
      </w:rPr>
    </w:lvl>
    <w:lvl w:ilvl="7" w:tplc="714CF910">
      <w:numFmt w:val="bullet"/>
      <w:lvlText w:val="•"/>
      <w:lvlJc w:val="left"/>
      <w:pPr>
        <w:ind w:left="7002" w:hanging="213"/>
      </w:pPr>
      <w:rPr>
        <w:rFonts w:hint="default"/>
        <w:lang w:val="ru-RU" w:eastAsia="en-US" w:bidi="ar-SA"/>
      </w:rPr>
    </w:lvl>
    <w:lvl w:ilvl="8" w:tplc="5D5C0F9A">
      <w:numFmt w:val="bullet"/>
      <w:lvlText w:val="•"/>
      <w:lvlJc w:val="left"/>
      <w:pPr>
        <w:ind w:left="7957" w:hanging="213"/>
      </w:pPr>
      <w:rPr>
        <w:rFonts w:hint="default"/>
        <w:lang w:val="ru-RU" w:eastAsia="en-US" w:bidi="ar-SA"/>
      </w:rPr>
    </w:lvl>
  </w:abstractNum>
  <w:abstractNum w:abstractNumId="2">
    <w:nsid w:val="23DE2BB1"/>
    <w:multiLevelType w:val="hybridMultilevel"/>
    <w:tmpl w:val="C16CEE5A"/>
    <w:lvl w:ilvl="0" w:tplc="952C40AE">
      <w:start w:val="12"/>
      <w:numFmt w:val="decimal"/>
      <w:lvlText w:val="%1."/>
      <w:lvlJc w:val="left"/>
      <w:pPr>
        <w:ind w:left="5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08C6EE">
      <w:numFmt w:val="bullet"/>
      <w:lvlText w:val=""/>
      <w:lvlJc w:val="left"/>
      <w:pPr>
        <w:ind w:left="833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43E74A8">
      <w:numFmt w:val="bullet"/>
      <w:lvlText w:val="•"/>
      <w:lvlJc w:val="left"/>
      <w:pPr>
        <w:ind w:left="1842" w:hanging="130"/>
      </w:pPr>
      <w:rPr>
        <w:rFonts w:hint="default"/>
        <w:lang w:val="ru-RU" w:eastAsia="en-US" w:bidi="ar-SA"/>
      </w:rPr>
    </w:lvl>
    <w:lvl w:ilvl="3" w:tplc="C45C7FB4">
      <w:numFmt w:val="bullet"/>
      <w:lvlText w:val="•"/>
      <w:lvlJc w:val="left"/>
      <w:pPr>
        <w:ind w:left="2845" w:hanging="130"/>
      </w:pPr>
      <w:rPr>
        <w:rFonts w:hint="default"/>
        <w:lang w:val="ru-RU" w:eastAsia="en-US" w:bidi="ar-SA"/>
      </w:rPr>
    </w:lvl>
    <w:lvl w:ilvl="4" w:tplc="BDCCD286">
      <w:numFmt w:val="bullet"/>
      <w:lvlText w:val="•"/>
      <w:lvlJc w:val="left"/>
      <w:pPr>
        <w:ind w:left="3848" w:hanging="130"/>
      </w:pPr>
      <w:rPr>
        <w:rFonts w:hint="default"/>
        <w:lang w:val="ru-RU" w:eastAsia="en-US" w:bidi="ar-SA"/>
      </w:rPr>
    </w:lvl>
    <w:lvl w:ilvl="5" w:tplc="1B44630E">
      <w:numFmt w:val="bullet"/>
      <w:lvlText w:val="•"/>
      <w:lvlJc w:val="left"/>
      <w:pPr>
        <w:ind w:left="4851" w:hanging="130"/>
      </w:pPr>
      <w:rPr>
        <w:rFonts w:hint="default"/>
        <w:lang w:val="ru-RU" w:eastAsia="en-US" w:bidi="ar-SA"/>
      </w:rPr>
    </w:lvl>
    <w:lvl w:ilvl="6" w:tplc="8E083AFC">
      <w:numFmt w:val="bullet"/>
      <w:lvlText w:val="•"/>
      <w:lvlJc w:val="left"/>
      <w:pPr>
        <w:ind w:left="5854" w:hanging="130"/>
      </w:pPr>
      <w:rPr>
        <w:rFonts w:hint="default"/>
        <w:lang w:val="ru-RU" w:eastAsia="en-US" w:bidi="ar-SA"/>
      </w:rPr>
    </w:lvl>
    <w:lvl w:ilvl="7" w:tplc="293C642C">
      <w:numFmt w:val="bullet"/>
      <w:lvlText w:val="•"/>
      <w:lvlJc w:val="left"/>
      <w:pPr>
        <w:ind w:left="6857" w:hanging="130"/>
      </w:pPr>
      <w:rPr>
        <w:rFonts w:hint="default"/>
        <w:lang w:val="ru-RU" w:eastAsia="en-US" w:bidi="ar-SA"/>
      </w:rPr>
    </w:lvl>
    <w:lvl w:ilvl="8" w:tplc="57CEE4D4">
      <w:numFmt w:val="bullet"/>
      <w:lvlText w:val="•"/>
      <w:lvlJc w:val="left"/>
      <w:pPr>
        <w:ind w:left="7860" w:hanging="130"/>
      </w:pPr>
      <w:rPr>
        <w:rFonts w:hint="default"/>
        <w:lang w:val="ru-RU" w:eastAsia="en-US" w:bidi="ar-SA"/>
      </w:rPr>
    </w:lvl>
  </w:abstractNum>
  <w:abstractNum w:abstractNumId="3">
    <w:nsid w:val="72A60FA0"/>
    <w:multiLevelType w:val="hybridMultilevel"/>
    <w:tmpl w:val="3756605A"/>
    <w:lvl w:ilvl="0" w:tplc="DAA0BB7C">
      <w:start w:val="4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E4CE2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10AC1D3C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066CD72A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 w:tplc="FBDE1CAA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2E526362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131692C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5A18AC66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3FE4712C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150B"/>
    <w:rsid w:val="0008150B"/>
    <w:rsid w:val="006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1"/>
      <w:ind w:left="112" w:hanging="13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1"/>
      <w:ind w:left="112" w:hanging="1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dcterms:created xsi:type="dcterms:W3CDTF">2023-11-17T04:50:00Z</dcterms:created>
  <dcterms:modified xsi:type="dcterms:W3CDTF">2023-11-17T04:50:00Z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2023-11-17T00:00:00Z</vt:filetime>
  </property>
</Properties>
</file>