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67" w:rsidRDefault="00382267" w:rsidP="003822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382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ЦОС на примере ФГИС «Моя школа» на уроках в начальной школе</w:t>
      </w:r>
    </w:p>
    <w:bookmarkEnd w:id="0"/>
    <w:p w:rsidR="00382267" w:rsidRDefault="00382267" w:rsidP="0038226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Иситова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Д.Е.,</w:t>
      </w:r>
    </w:p>
    <w:p w:rsidR="00382267" w:rsidRDefault="00382267" w:rsidP="0038226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начальных классов,</w:t>
      </w:r>
    </w:p>
    <w:p w:rsidR="00382267" w:rsidRPr="00382267" w:rsidRDefault="00382267" w:rsidP="00382267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ГБОУ СОШ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Черновка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им. Демидова К.П.</w:t>
      </w:r>
    </w:p>
    <w:p w:rsidR="00382267" w:rsidRDefault="00382267" w:rsidP="000F55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267" w:rsidRDefault="00382267" w:rsidP="000F55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C87" w:rsidRPr="00DC74C5" w:rsidRDefault="00207057" w:rsidP="000F55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F7C87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время в России согласно </w:t>
      </w:r>
      <w:r w:rsidR="009A152C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</w:t>
      </w:r>
      <w:r w:rsidR="004F7C87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государственного образовательного стандарта начального общего образования идет становление новой системы образования, ориентированного на вхождение в мировое информационно-образовательное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ребенка в информационное общество. Без использования современных средств информационно-коммуникационных технологий уже невозможно предс</w:t>
      </w:r>
      <w:r w:rsidR="00DC74C5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тавить образовательный процесс.</w:t>
      </w:r>
      <w:r w:rsidR="004F7C87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главной </w:t>
      </w:r>
      <w:r w:rsidR="00EE0D8A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 образования является </w:t>
      </w:r>
      <w:proofErr w:type="gramStart"/>
      <w:r w:rsidR="00EE0D8A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4F7C87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proofErr w:type="gramEnd"/>
      <w:r w:rsidR="004F7C87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учениками определенной суммы знаний, а формирование у них умений и навыков самостоятельного их приобретения.</w:t>
      </w:r>
    </w:p>
    <w:p w:rsidR="00EE0D8A" w:rsidRPr="00DC74C5" w:rsidRDefault="00EE0D8A" w:rsidP="000F55F5">
      <w:pPr>
        <w:spacing w:after="0" w:line="240" w:lineRule="auto"/>
        <w:contextualSpacing/>
        <w:rPr>
          <w:rStyle w:val="c42"/>
          <w:rFonts w:ascii="Times New Roman" w:hAnsi="Times New Roman" w:cs="Times New Roman"/>
          <w:color w:val="954F72" w:themeColor="followedHyperlink"/>
          <w:sz w:val="28"/>
          <w:szCs w:val="28"/>
          <w:u w:val="single"/>
        </w:rPr>
      </w:pPr>
      <w:r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82F63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C87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</w:t>
      </w:r>
      <w:r w:rsidR="005452F6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ифровых </w:t>
      </w:r>
      <w:r w:rsidR="004F7C87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52F6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бразовательных </w:t>
      </w:r>
      <w:r w:rsidR="009C02F3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</w:t>
      </w:r>
      <w:r w:rsidR="004F7C87" w:rsidRPr="00DC7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максимально активизировать познавательную деятельность учащихся, способствует развитию активности, инициативности, самостоятельности. Создает условия для формирования практических навыков анализа информации и интереса к различным ее источникам, самообучения, формируют опыт ответственного выбора и ответственной деятельности, опыт самоорганизации, активного участия самих школьников в процессе приобретения знаний, формирования универсальных учебных действий.</w:t>
      </w:r>
      <w:r w:rsidR="00E11A74" w:rsidRPr="00DC74C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9C02F3" w:rsidRPr="00DC74C5" w:rsidRDefault="00EE0D8A" w:rsidP="000F55F5">
      <w:pPr>
        <w:spacing w:after="0" w:line="240" w:lineRule="auto"/>
        <w:contextualSpacing/>
        <w:rPr>
          <w:rFonts w:ascii="Times New Roman" w:hAnsi="Times New Roman" w:cs="Times New Roman"/>
          <w:color w:val="954F72" w:themeColor="followedHyperlink"/>
          <w:sz w:val="28"/>
          <w:szCs w:val="28"/>
          <w:u w:val="single"/>
        </w:rPr>
      </w:pPr>
      <w:r w:rsidRPr="00DC74C5">
        <w:rPr>
          <w:rFonts w:ascii="Times New Roman" w:hAnsi="Times New Roman" w:cs="Times New Roman"/>
          <w:sz w:val="28"/>
          <w:szCs w:val="28"/>
        </w:rPr>
        <w:t xml:space="preserve">    </w:t>
      </w:r>
      <w:r w:rsidR="00E11A74" w:rsidRPr="00DC74C5">
        <w:rPr>
          <w:rFonts w:ascii="Times New Roman" w:hAnsi="Times New Roman" w:cs="Times New Roman"/>
          <w:sz w:val="28"/>
          <w:szCs w:val="28"/>
        </w:rPr>
        <w:t>Сегодня прогресс в области ко</w:t>
      </w:r>
      <w:r w:rsidR="005452F6" w:rsidRPr="00DC74C5">
        <w:rPr>
          <w:rFonts w:ascii="Times New Roman" w:hAnsi="Times New Roman" w:cs="Times New Roman"/>
          <w:sz w:val="28"/>
          <w:szCs w:val="28"/>
        </w:rPr>
        <w:t xml:space="preserve">мпьютерных технологий очевиден. </w:t>
      </w:r>
      <w:r w:rsidR="00E11A74" w:rsidRPr="00DC74C5">
        <w:rPr>
          <w:rFonts w:ascii="Times New Roman" w:hAnsi="Times New Roman" w:cs="Times New Roman"/>
          <w:sz w:val="28"/>
          <w:szCs w:val="28"/>
        </w:rPr>
        <w:t xml:space="preserve">Техника даёт ощутимые преимущества при её  грамотном использовании на уроках. Сейчас уже невозможно представить школу будущего без Интернета. Как учителю, так и ученику важно найти тот сетевой информационный ресурс, который будет способствовать более прочному усвоению учебного материала; те электронные образовательные ресурсы нового поколения, которые способствуют ориентированию на инновационное развитие ребенка  </w:t>
      </w:r>
    </w:p>
    <w:p w:rsidR="004C1D19" w:rsidRPr="00DC74C5" w:rsidRDefault="006A7A84" w:rsidP="000F55F5">
      <w:pPr>
        <w:spacing w:after="0" w:line="240" w:lineRule="auto"/>
        <w:ind w:firstLine="708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4C5">
        <w:rPr>
          <w:rFonts w:ascii="Times New Roman" w:hAnsi="Times New Roman" w:cs="Times New Roman"/>
          <w:color w:val="000000"/>
          <w:sz w:val="28"/>
          <w:szCs w:val="28"/>
        </w:rPr>
        <w:t>Основная цель обучения в начальной школе –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 Поэтому развивать информационную культуру необходимо с начальной школы, ведь</w:t>
      </w:r>
      <w:r w:rsidRPr="00DC74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C74C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начальная школа -  это фундамент образования,</w:t>
      </w:r>
      <w:r w:rsidRPr="00DC74C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C74C5">
        <w:rPr>
          <w:rFonts w:ascii="Times New Roman" w:hAnsi="Times New Roman" w:cs="Times New Roman"/>
          <w:color w:val="000000"/>
          <w:sz w:val="28"/>
          <w:szCs w:val="28"/>
        </w:rPr>
        <w:t>от того каким будет этот фундамент зависит дальнейшая успе</w:t>
      </w:r>
      <w:r w:rsidR="00DC74C5" w:rsidRPr="00DC74C5">
        <w:rPr>
          <w:rFonts w:ascii="Times New Roman" w:hAnsi="Times New Roman" w:cs="Times New Roman"/>
          <w:color w:val="000000"/>
          <w:sz w:val="28"/>
          <w:szCs w:val="28"/>
        </w:rPr>
        <w:t>шность ученика.</w:t>
      </w:r>
      <w:r w:rsidRPr="00DC7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F56" w:rsidRPr="00DC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компьютера на уроке позволяет сделать процесс обучения мобильным, строго дифференцированным и индивидуальным.</w:t>
      </w:r>
      <w:r w:rsidR="009F0F56" w:rsidRPr="00DC74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E53B6" w:rsidRPr="00DC74C5" w:rsidRDefault="004C1D19" w:rsidP="000F55F5">
      <w:pPr>
        <w:spacing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DC74C5">
        <w:rPr>
          <w:rStyle w:val="c42"/>
          <w:rFonts w:ascii="Times New Roman" w:hAnsi="Times New Roman" w:cs="Times New Roman"/>
          <w:sz w:val="28"/>
          <w:szCs w:val="28"/>
        </w:rPr>
        <w:lastRenderedPageBreak/>
        <w:t xml:space="preserve">Уроки с использованием цифровых образовательных ресурсов особенно актуальны в начальной школе. Ученики 1—4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</w:t>
      </w:r>
      <w:r w:rsidR="004E53B6" w:rsidRPr="00DC74C5">
        <w:rPr>
          <w:rFonts w:ascii="Times New Roman" w:eastAsia="TimesNewRoman" w:hAnsi="Times New Roman" w:cs="Times New Roman"/>
          <w:sz w:val="28"/>
          <w:szCs w:val="28"/>
        </w:rPr>
        <w:t xml:space="preserve">Применение ИКТ на уроках усиливает  положительную мотивацию обучения, активизирует познавательную деятельность обучающихся. </w:t>
      </w:r>
    </w:p>
    <w:p w:rsidR="00365466" w:rsidRPr="00365466" w:rsidRDefault="004E53B6" w:rsidP="000F55F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C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EE0D8A" w:rsidRPr="00DC74C5">
        <w:rPr>
          <w:rFonts w:ascii="Times New Roman" w:eastAsia="TimesNewRoman" w:hAnsi="Times New Roman" w:cs="Times New Roman"/>
          <w:sz w:val="28"/>
          <w:szCs w:val="28"/>
        </w:rPr>
        <w:t xml:space="preserve">     </w:t>
      </w:r>
      <w:r w:rsidR="009F0F56" w:rsidRPr="00DC74C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Ц</w:t>
      </w:r>
      <w:r w:rsidR="005452F6" w:rsidRPr="00DC74C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ифровые </w:t>
      </w:r>
      <w:r w:rsidR="00B54340" w:rsidRPr="00DC74C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</w:t>
      </w:r>
      <w:r w:rsidR="005452F6" w:rsidRPr="00DC74C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бразовательные </w:t>
      </w:r>
      <w:r w:rsidR="00B54340" w:rsidRPr="00DC74C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</w:t>
      </w:r>
      <w:r w:rsidR="005452F6" w:rsidRPr="00DC74C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есурсы </w:t>
      </w:r>
      <w:r w:rsidR="00DC74C5" w:rsidRPr="00DC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</w:t>
      </w:r>
      <w:r w:rsidR="00051F04" w:rsidRPr="00DC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 себя разнообразные</w:t>
      </w:r>
      <w:r w:rsidR="00365466" w:rsidRPr="00DC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 для поддержки учебной деятельности организации учебного процесса</w:t>
      </w:r>
      <w:r w:rsidR="00DC74C5" w:rsidRPr="00DC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65466" w:rsidRPr="00DC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эффективной современной и безопасной с качественным образовательным контентом</w:t>
      </w:r>
      <w:r w:rsidR="00DC74C5" w:rsidRPr="00DC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65466" w:rsidRPr="00DC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мой взгляд</w:t>
      </w:r>
      <w:r w:rsidR="00DC74C5" w:rsidRPr="00DC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65466" w:rsidRPr="00DC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ФГИС моя школа </w:t>
      </w:r>
      <w:r w:rsidR="00DC74C5" w:rsidRPr="00DC7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</w:t>
      </w:r>
      <w:r w:rsidR="00DC74C5" w:rsidRPr="00DC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466" w:rsidRPr="00DC74C5">
        <w:rPr>
          <w:rFonts w:ascii="Times New Roman" w:eastAsia="Calibri" w:hAnsi="Times New Roman" w:cs="Times New Roman"/>
          <w:sz w:val="28"/>
          <w:szCs w:val="28"/>
        </w:rPr>
        <w:t xml:space="preserve">объединяет в себе множество сервисов и выступает в роли </w:t>
      </w:r>
      <w:proofErr w:type="spellStart"/>
      <w:r w:rsidR="00365466" w:rsidRPr="00DC74C5">
        <w:rPr>
          <w:rFonts w:ascii="Times New Roman" w:eastAsia="Calibri" w:hAnsi="Times New Roman" w:cs="Times New Roman"/>
          <w:sz w:val="28"/>
          <w:szCs w:val="28"/>
        </w:rPr>
        <w:t>е‌д‌и‌н‌</w:t>
      </w:r>
      <w:proofErr w:type="gramStart"/>
      <w:r w:rsidR="00365466" w:rsidRPr="00DC74C5">
        <w:rPr>
          <w:rFonts w:ascii="Times New Roman" w:eastAsia="Calibri" w:hAnsi="Times New Roman" w:cs="Times New Roman"/>
          <w:sz w:val="28"/>
          <w:szCs w:val="28"/>
        </w:rPr>
        <w:t>о‌й</w:t>
      </w:r>
      <w:proofErr w:type="spellEnd"/>
      <w:proofErr w:type="gramEnd"/>
      <w:r w:rsidR="00365466" w:rsidRPr="00DC74C5">
        <w:rPr>
          <w:rFonts w:ascii="Times New Roman" w:eastAsia="Calibri" w:hAnsi="Times New Roman" w:cs="Times New Roman"/>
          <w:sz w:val="28"/>
          <w:szCs w:val="28"/>
        </w:rPr>
        <w:t>‌ государственной информационной системы РФ для реализации образовательных программ всех уровней основного образования.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DC63AA">
        <w:rPr>
          <w:rFonts w:ascii="Times New Roman" w:eastAsia="Calibri" w:hAnsi="Times New Roman" w:cs="Times New Roman"/>
          <w:sz w:val="28"/>
          <w:szCs w:val="28"/>
        </w:rPr>
        <w:t>каталОге</w:t>
      </w:r>
      <w:proofErr w:type="spellEnd"/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 размещены материалы по 32 учебным предметам и классным часам для учащихся с 1 по 11 класс. В основе структуры </w:t>
      </w:r>
      <w:proofErr w:type="spellStart"/>
      <w:r w:rsidRPr="00DC63AA">
        <w:rPr>
          <w:rFonts w:ascii="Times New Roman" w:eastAsia="Calibri" w:hAnsi="Times New Roman" w:cs="Times New Roman"/>
          <w:sz w:val="28"/>
          <w:szCs w:val="28"/>
        </w:rPr>
        <w:t>каталОга</w:t>
      </w:r>
      <w:proofErr w:type="spellEnd"/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 лежит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учебно-тематический классификатор. 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При работе с подсистемой «Библиотека ЦОК» доступны следующие функциональные возможности: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1) просмотр и поиск единиц контента (далее – ЕК) в каталоге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материалов;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2) добавление контента в «Портфель» (далее – портфель) – специальный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раздел подсистемы, предназначенный для быстрого доступа пользователя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к материалам, добавленным в него;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3) просмотр карточки единицы контента;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4) просмотр единиц контента посредством проигрывателя единиц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контента;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5) оценка содержимого ЕК и просмотр средней оценки ЕК;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6) просмотр раздела «Обучение», который содержит сведения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об изучении личных материало</w:t>
      </w:r>
      <w:r w:rsidR="00DC74C5" w:rsidRPr="00DC74C5">
        <w:rPr>
          <w:rFonts w:ascii="Times New Roman" w:eastAsia="Calibri" w:hAnsi="Times New Roman" w:cs="Times New Roman"/>
          <w:sz w:val="28"/>
          <w:szCs w:val="28"/>
        </w:rPr>
        <w:t>в, материалов рабочих программ.</w:t>
      </w:r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В информационной карточке единицы контента отображается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следующая информация: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– обложка ЕК;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– наименование контента;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– тип контента;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– информация об оценке ЕК пользователями;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– «Поставщик контента» («Издатель») – наименование поставщика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контента (издательства), выпустившего контент;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– возраст;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– «Предмет» – наименование учебной дисциплины;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– «Класс» – номер параллели (класса), для которого предназначен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4C5">
        <w:rPr>
          <w:rFonts w:ascii="Times New Roman" w:eastAsia="Calibri" w:hAnsi="Times New Roman" w:cs="Times New Roman"/>
          <w:sz w:val="28"/>
          <w:szCs w:val="28"/>
        </w:rPr>
        <w:t>контент.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ТАКЖЕ мы можем добавить выбранный материал в портфель, для этого нажимаем пиктограмму «сердечко» (</w:t>
      </w:r>
      <w:proofErr w:type="spellStart"/>
      <w:r w:rsidRPr="00DC63AA">
        <w:rPr>
          <w:rFonts w:ascii="Times New Roman" w:eastAsia="Calibri" w:hAnsi="Times New Roman" w:cs="Times New Roman"/>
          <w:sz w:val="28"/>
          <w:szCs w:val="28"/>
        </w:rPr>
        <w:t>лайк</w:t>
      </w:r>
      <w:proofErr w:type="spellEnd"/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) в правом верхнем углу. </w:t>
      </w:r>
    </w:p>
    <w:p w:rsidR="009F0F56" w:rsidRPr="00DC74C5" w:rsidRDefault="009F0F56" w:rsidP="000F55F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На странице раздела «Библиотека </w:t>
      </w:r>
      <w:proofErr w:type="spellStart"/>
      <w:r w:rsidRPr="00DC63A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C63AA">
        <w:rPr>
          <w:rFonts w:ascii="Times New Roman" w:eastAsia="Calibri" w:hAnsi="Times New Roman" w:cs="Times New Roman"/>
          <w:sz w:val="28"/>
          <w:szCs w:val="28"/>
        </w:rPr>
        <w:t>» размещены материалы, начиная с 3 класса.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Для  Начального общего  образования (3–4 классы): доступны </w:t>
      </w:r>
      <w:r w:rsidR="00DC74C5" w:rsidRPr="00DC74C5">
        <w:rPr>
          <w:rFonts w:ascii="Times New Roman" w:eastAsia="Calibri" w:hAnsi="Times New Roman" w:cs="Times New Roman"/>
          <w:sz w:val="28"/>
          <w:szCs w:val="28"/>
        </w:rPr>
        <w:t xml:space="preserve">многие </w:t>
      </w:r>
      <w:proofErr w:type="spellStart"/>
      <w:r w:rsidRPr="00DC63AA">
        <w:rPr>
          <w:rFonts w:ascii="Times New Roman" w:eastAsia="Calibri" w:hAnsi="Times New Roman" w:cs="Times New Roman"/>
          <w:sz w:val="28"/>
          <w:szCs w:val="28"/>
        </w:rPr>
        <w:t>ПРЕДМЕТы</w:t>
      </w:r>
      <w:proofErr w:type="spellEnd"/>
      <w:r w:rsidRPr="00DC63A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Типы электронных образовательных материалов</w:t>
      </w:r>
      <w:r w:rsidR="00DC74C5" w:rsidRPr="00DC74C5">
        <w:rPr>
          <w:rFonts w:ascii="Times New Roman" w:eastAsia="Calibri" w:hAnsi="Times New Roman" w:cs="Times New Roman"/>
          <w:sz w:val="28"/>
          <w:szCs w:val="28"/>
        </w:rPr>
        <w:t xml:space="preserve">, такие как </w:t>
      </w:r>
      <w:r w:rsidR="00DC74C5" w:rsidRPr="00DC74C5">
        <w:rPr>
          <w:rFonts w:ascii="Times New Roman" w:eastAsia="Calibri" w:hAnsi="Times New Roman" w:cs="Times New Roman"/>
          <w:b/>
          <w:sz w:val="28"/>
          <w:szCs w:val="28"/>
        </w:rPr>
        <w:t>ВИРТУАЛЬНЫЕ ДИАГНОСТИЧЕСКИЕ РАБОТЫ, ОБУЧАЮЩИЕ ВИДЕО РОЛИКИ, АУДИОФАЙЛЫ, ВИДЕОИНТЕРВЬЮ С УЧЕНЫМИ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Нажимая на выбранный </w:t>
      </w:r>
      <w:proofErr w:type="gramStart"/>
      <w:r w:rsidRPr="00DC63AA">
        <w:rPr>
          <w:rFonts w:ascii="Times New Roman" w:eastAsia="Calibri" w:hAnsi="Times New Roman" w:cs="Times New Roman"/>
          <w:sz w:val="28"/>
          <w:szCs w:val="28"/>
        </w:rPr>
        <w:t>урок</w:t>
      </w:r>
      <w:proofErr w:type="gramEnd"/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 мы можем увидеть краткую информацию по уроку, тип урока, ключевые слова, базовые понятия, этапы урока.</w:t>
      </w:r>
    </w:p>
    <w:p w:rsidR="00DC63AA" w:rsidRPr="00DC63AA" w:rsidRDefault="00DC74C5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4C5">
        <w:rPr>
          <w:rFonts w:ascii="Times New Roman" w:eastAsia="Calibri" w:hAnsi="Times New Roman" w:cs="Times New Roman"/>
          <w:sz w:val="28"/>
          <w:szCs w:val="28"/>
        </w:rPr>
        <w:t xml:space="preserve">После нажатия </w:t>
      </w:r>
      <w:r w:rsidR="00DC63AA" w:rsidRPr="00DC63AA">
        <w:rPr>
          <w:rFonts w:ascii="Times New Roman" w:eastAsia="Calibri" w:hAnsi="Times New Roman" w:cs="Times New Roman"/>
          <w:sz w:val="28"/>
          <w:szCs w:val="28"/>
        </w:rPr>
        <w:t xml:space="preserve"> на кнопку посмотреть</w:t>
      </w:r>
      <w:proofErr w:type="gramStart"/>
      <w:r w:rsidR="00DC63AA" w:rsidRPr="00DC63A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C63AA" w:rsidRPr="00DC63AA">
        <w:rPr>
          <w:rFonts w:ascii="Times New Roman" w:eastAsia="Calibri" w:hAnsi="Times New Roman" w:cs="Times New Roman"/>
          <w:sz w:val="28"/>
          <w:szCs w:val="28"/>
        </w:rPr>
        <w:t xml:space="preserve"> откроется подробный план урока с аудиофайлами, подкастами и другими видами.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Например, на этапе «Вхождение в тему урока и создание условий для осознанного восприятия нового материала» можно</w:t>
      </w:r>
      <w:proofErr w:type="gramStart"/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DC63AA">
        <w:rPr>
          <w:rFonts w:ascii="Times New Roman" w:eastAsia="Calibri" w:hAnsi="Times New Roman" w:cs="Times New Roman"/>
          <w:sz w:val="28"/>
          <w:szCs w:val="28"/>
        </w:rPr>
        <w:t>рослушай звуковой фрагмент. Ответ</w:t>
      </w:r>
      <w:r w:rsidR="00DC74C5" w:rsidRPr="00DC74C5">
        <w:rPr>
          <w:rFonts w:ascii="Times New Roman" w:eastAsia="Calibri" w:hAnsi="Times New Roman" w:cs="Times New Roman"/>
          <w:sz w:val="28"/>
          <w:szCs w:val="28"/>
        </w:rPr>
        <w:t>ит</w:t>
      </w:r>
      <w:r w:rsidRPr="00DC63AA">
        <w:rPr>
          <w:rFonts w:ascii="Times New Roman" w:eastAsia="Calibri" w:hAnsi="Times New Roman" w:cs="Times New Roman"/>
          <w:sz w:val="28"/>
          <w:szCs w:val="28"/>
        </w:rPr>
        <w:t>ь на вопросы учителя</w:t>
      </w:r>
      <w:r w:rsidR="00DC74C5" w:rsidRPr="00DC7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3AA">
        <w:rPr>
          <w:rFonts w:ascii="Times New Roman" w:eastAsia="Calibri" w:hAnsi="Times New Roman" w:cs="Times New Roman"/>
          <w:sz w:val="28"/>
          <w:szCs w:val="28"/>
        </w:rPr>
        <w:t>ИЛИ прослушать диалог и также ответить на вопросы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ЭТО может быть заполнение таблицы. К каждому из этапов урока даны рекомендации учителю. Все материалы  вы можете заполнять онлайн или предварительно распечатать каждому ребенку.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На каждом этапе урока прописано, что необходимо подготовить (справочные материалы, цветные карандаши и т.д.)</w:t>
      </w:r>
      <w:proofErr w:type="gramStart"/>
      <w:r w:rsidRPr="00DC63A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C63AA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апример, при выполнении проекта  для детей прописаны этапы работы над проектом, 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в конце темы, учитель может скачать чек-лист (лист самооценки) для заполнения детьми.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На этапе первичного усвоения материала предлагается выполнить диагностическую работу: 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- вопросы, с выбором ответа, 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- распределение </w:t>
      </w:r>
      <w:proofErr w:type="gramStart"/>
      <w:r w:rsidRPr="00DC63AA">
        <w:rPr>
          <w:rFonts w:ascii="Times New Roman" w:eastAsia="Calibri" w:hAnsi="Times New Roman" w:cs="Times New Roman"/>
          <w:sz w:val="28"/>
          <w:szCs w:val="28"/>
        </w:rPr>
        <w:t>про</w:t>
      </w:r>
      <w:proofErr w:type="gramEnd"/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 группам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- закончи предложение</w:t>
      </w:r>
    </w:p>
    <w:p w:rsidR="00DC63AA" w:rsidRPr="00DC63AA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>- установи экологическую связь</w:t>
      </w:r>
    </w:p>
    <w:p w:rsidR="00DC63AA" w:rsidRPr="00DC74C5" w:rsidRDefault="00DC63AA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AA">
        <w:rPr>
          <w:rFonts w:ascii="Times New Roman" w:eastAsia="Calibri" w:hAnsi="Times New Roman" w:cs="Times New Roman"/>
          <w:sz w:val="28"/>
          <w:szCs w:val="28"/>
        </w:rPr>
        <w:t xml:space="preserve">На этапе </w:t>
      </w:r>
      <w:proofErr w:type="spellStart"/>
      <w:r w:rsidRPr="00DC63AA">
        <w:rPr>
          <w:rFonts w:ascii="Times New Roman" w:eastAsia="Calibri" w:hAnsi="Times New Roman" w:cs="Times New Roman"/>
          <w:sz w:val="28"/>
          <w:szCs w:val="28"/>
        </w:rPr>
        <w:t>самооценивания</w:t>
      </w:r>
      <w:proofErr w:type="spellEnd"/>
      <w:r w:rsidRPr="00DC63AA">
        <w:rPr>
          <w:rFonts w:ascii="Times New Roman" w:eastAsia="Calibri" w:hAnsi="Times New Roman" w:cs="Times New Roman"/>
          <w:sz w:val="28"/>
          <w:szCs w:val="28"/>
        </w:rPr>
        <w:t>, рефлексии предлагается вернуться вновь к таблице, которую заполняли вначале урока, заполнить шкалу самооценки</w:t>
      </w:r>
    </w:p>
    <w:p w:rsidR="00DC74C5" w:rsidRPr="00DC63AA" w:rsidRDefault="00DC74C5" w:rsidP="000F55F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4C5">
        <w:rPr>
          <w:rFonts w:ascii="Times New Roman" w:eastAsia="Calibri" w:hAnsi="Times New Roman" w:cs="Times New Roman"/>
          <w:sz w:val="28"/>
          <w:szCs w:val="28"/>
        </w:rPr>
        <w:t xml:space="preserve">Конечно </w:t>
      </w:r>
      <w:proofErr w:type="gramStart"/>
      <w:r w:rsidRPr="00DC74C5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Pr="00DC74C5">
        <w:rPr>
          <w:rFonts w:ascii="Times New Roman" w:eastAsia="Calibri" w:hAnsi="Times New Roman" w:cs="Times New Roman"/>
          <w:sz w:val="28"/>
          <w:szCs w:val="28"/>
        </w:rPr>
        <w:t xml:space="preserve"> цифровые ресурсы не могут занимать весь урок. Целесообразно проводить физкультминутки и по- возможности менять виды деятельности в течени</w:t>
      </w:r>
      <w:proofErr w:type="gramStart"/>
      <w:r w:rsidRPr="00DC74C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C74C5">
        <w:rPr>
          <w:rFonts w:ascii="Times New Roman" w:eastAsia="Calibri" w:hAnsi="Times New Roman" w:cs="Times New Roman"/>
          <w:sz w:val="28"/>
          <w:szCs w:val="28"/>
        </w:rPr>
        <w:t xml:space="preserve"> урока</w:t>
      </w:r>
    </w:p>
    <w:p w:rsidR="009F0F56" w:rsidRPr="004E53B6" w:rsidRDefault="009F0F56" w:rsidP="000F55F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F0F56" w:rsidRPr="004E53B6" w:rsidRDefault="009F0F56" w:rsidP="000F55F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9F0F56" w:rsidRPr="004E53B6" w:rsidSect="00710423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443C"/>
    <w:multiLevelType w:val="hybridMultilevel"/>
    <w:tmpl w:val="327E6F38"/>
    <w:lvl w:ilvl="0" w:tplc="360A863C">
      <w:numFmt w:val="bullet"/>
      <w:lvlText w:val="·"/>
      <w:lvlJc w:val="left"/>
      <w:pPr>
        <w:ind w:left="1806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20981E2C"/>
    <w:multiLevelType w:val="hybridMultilevel"/>
    <w:tmpl w:val="8EC6C432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3A7D1A54"/>
    <w:multiLevelType w:val="hybridMultilevel"/>
    <w:tmpl w:val="5A9C94FC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75C85807"/>
    <w:multiLevelType w:val="multilevel"/>
    <w:tmpl w:val="9B60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1C3"/>
    <w:rsid w:val="00032C46"/>
    <w:rsid w:val="00051F04"/>
    <w:rsid w:val="000F55F5"/>
    <w:rsid w:val="00116A06"/>
    <w:rsid w:val="0016005C"/>
    <w:rsid w:val="001C1C33"/>
    <w:rsid w:val="00207057"/>
    <w:rsid w:val="00365466"/>
    <w:rsid w:val="00382267"/>
    <w:rsid w:val="0039083B"/>
    <w:rsid w:val="003D27A4"/>
    <w:rsid w:val="004B4146"/>
    <w:rsid w:val="004C1D19"/>
    <w:rsid w:val="004E53B6"/>
    <w:rsid w:val="004F7C87"/>
    <w:rsid w:val="00537E1D"/>
    <w:rsid w:val="005452F6"/>
    <w:rsid w:val="0063460B"/>
    <w:rsid w:val="00641E58"/>
    <w:rsid w:val="00694028"/>
    <w:rsid w:val="006A7A84"/>
    <w:rsid w:val="006F1673"/>
    <w:rsid w:val="00706B69"/>
    <w:rsid w:val="00710423"/>
    <w:rsid w:val="00763681"/>
    <w:rsid w:val="00784B84"/>
    <w:rsid w:val="007D30ED"/>
    <w:rsid w:val="00807A7E"/>
    <w:rsid w:val="00827319"/>
    <w:rsid w:val="00841DA0"/>
    <w:rsid w:val="008A1C8B"/>
    <w:rsid w:val="008F483B"/>
    <w:rsid w:val="00982F63"/>
    <w:rsid w:val="00983284"/>
    <w:rsid w:val="009A152C"/>
    <w:rsid w:val="009A2C19"/>
    <w:rsid w:val="009C02F3"/>
    <w:rsid w:val="009F0F56"/>
    <w:rsid w:val="00A23E22"/>
    <w:rsid w:val="00A74108"/>
    <w:rsid w:val="00B1032E"/>
    <w:rsid w:val="00B54340"/>
    <w:rsid w:val="00C163FD"/>
    <w:rsid w:val="00DA21C3"/>
    <w:rsid w:val="00DC63AA"/>
    <w:rsid w:val="00DC74C5"/>
    <w:rsid w:val="00E00522"/>
    <w:rsid w:val="00E11A74"/>
    <w:rsid w:val="00EA70E2"/>
    <w:rsid w:val="00EC25B4"/>
    <w:rsid w:val="00EE0D8A"/>
    <w:rsid w:val="00F22AB9"/>
    <w:rsid w:val="00FC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33"/>
  </w:style>
  <w:style w:type="paragraph" w:styleId="1">
    <w:name w:val="heading 1"/>
    <w:basedOn w:val="a"/>
    <w:next w:val="a"/>
    <w:link w:val="10"/>
    <w:uiPriority w:val="9"/>
    <w:qFormat/>
    <w:rsid w:val="00DA2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1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21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6A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7A84"/>
  </w:style>
  <w:style w:type="paragraph" w:styleId="a5">
    <w:name w:val="List Paragraph"/>
    <w:basedOn w:val="a"/>
    <w:uiPriority w:val="34"/>
    <w:qFormat/>
    <w:rsid w:val="009F0F56"/>
    <w:pPr>
      <w:ind w:left="720"/>
      <w:contextualSpacing/>
    </w:pPr>
  </w:style>
  <w:style w:type="character" w:styleId="a6">
    <w:name w:val="Hyperlink"/>
    <w:basedOn w:val="a0"/>
    <w:unhideWhenUsed/>
    <w:rsid w:val="004B414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27A4"/>
    <w:rPr>
      <w:color w:val="954F72" w:themeColor="followedHyperlink"/>
      <w:u w:val="single"/>
    </w:rPr>
  </w:style>
  <w:style w:type="character" w:customStyle="1" w:styleId="c0">
    <w:name w:val="c0"/>
    <w:basedOn w:val="a0"/>
    <w:rsid w:val="00051F04"/>
  </w:style>
  <w:style w:type="character" w:customStyle="1" w:styleId="c22">
    <w:name w:val="c22"/>
    <w:basedOn w:val="a0"/>
    <w:rsid w:val="00051F04"/>
  </w:style>
  <w:style w:type="character" w:customStyle="1" w:styleId="c7">
    <w:name w:val="c7"/>
    <w:basedOn w:val="a0"/>
    <w:rsid w:val="00051F04"/>
  </w:style>
  <w:style w:type="paragraph" w:customStyle="1" w:styleId="Default">
    <w:name w:val="Default"/>
    <w:rsid w:val="00710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navbar-brand-text">
    <w:name w:val="navbar-brand-text"/>
    <w:basedOn w:val="a0"/>
    <w:rsid w:val="00207057"/>
  </w:style>
  <w:style w:type="character" w:customStyle="1" w:styleId="c3">
    <w:name w:val="c3"/>
    <w:basedOn w:val="a0"/>
    <w:rsid w:val="00207057"/>
  </w:style>
  <w:style w:type="character" w:customStyle="1" w:styleId="c42">
    <w:name w:val="c42"/>
    <w:basedOn w:val="a0"/>
    <w:rsid w:val="00E11A74"/>
  </w:style>
  <w:style w:type="character" w:customStyle="1" w:styleId="20">
    <w:name w:val="Заголовок 2 Знак"/>
    <w:basedOn w:val="a0"/>
    <w:link w:val="2"/>
    <w:uiPriority w:val="9"/>
    <w:semiHidden/>
    <w:rsid w:val="00F22A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2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AB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E53B6"/>
  </w:style>
  <w:style w:type="character" w:customStyle="1" w:styleId="c34">
    <w:name w:val="c34"/>
    <w:basedOn w:val="a0"/>
    <w:rsid w:val="004E5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4600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dc:description/>
  <cp:lastModifiedBy>денис</cp:lastModifiedBy>
  <cp:revision>28</cp:revision>
  <cp:lastPrinted>2023-11-13T07:10:00Z</cp:lastPrinted>
  <dcterms:created xsi:type="dcterms:W3CDTF">2016-11-02T17:47:00Z</dcterms:created>
  <dcterms:modified xsi:type="dcterms:W3CDTF">2023-11-17T05:31:00Z</dcterms:modified>
</cp:coreProperties>
</file>