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D109" w14:textId="77777777" w:rsidR="002C2965" w:rsidRDefault="002C2965" w:rsidP="002C2965">
      <w:pPr>
        <w:jc w:val="center"/>
        <w:rPr>
          <w:b/>
        </w:rPr>
      </w:pPr>
      <w:r>
        <w:rPr>
          <w:b/>
        </w:rPr>
        <w:t>Программа семинара</w:t>
      </w:r>
    </w:p>
    <w:p w14:paraId="4D5410D3" w14:textId="77777777" w:rsidR="002C2965" w:rsidRDefault="002C2965" w:rsidP="002C2965">
      <w:pPr>
        <w:jc w:val="center"/>
        <w:rPr>
          <w:b/>
        </w:rPr>
      </w:pPr>
      <w:r>
        <w:rPr>
          <w:b/>
        </w:rPr>
        <w:t xml:space="preserve">«Практические аспекты реализации основных и дополнительных общеобразовательных программ с использованием ресурсов Центра  </w:t>
      </w:r>
      <w:r w:rsidRPr="003E34FE">
        <w:rPr>
          <w:b/>
        </w:rPr>
        <w:t xml:space="preserve">образования </w:t>
      </w:r>
      <w:proofErr w:type="gramStart"/>
      <w:r w:rsidRPr="003E34FE">
        <w:rPr>
          <w:b/>
        </w:rPr>
        <w:t>естественно-научной</w:t>
      </w:r>
      <w:proofErr w:type="gramEnd"/>
      <w:r w:rsidRPr="003E34FE">
        <w:rPr>
          <w:b/>
        </w:rPr>
        <w:t xml:space="preserve"> и технологической направленности «Точка роста» федерального проекта «Современная школа» национального проекта «Образование»</w:t>
      </w:r>
    </w:p>
    <w:p w14:paraId="2D163E3A" w14:textId="77777777" w:rsidR="002C2965" w:rsidRDefault="002C2965" w:rsidP="002C2965">
      <w:r>
        <w:rPr>
          <w:b/>
        </w:rPr>
        <w:t xml:space="preserve">Место проведения: </w:t>
      </w:r>
      <w:r>
        <w:t>ГБОУ СОШ с. Черновка им. Демидова К.П.</w:t>
      </w:r>
    </w:p>
    <w:p w14:paraId="495E0D2A" w14:textId="77777777" w:rsidR="002C2965" w:rsidRDefault="002C2965" w:rsidP="002C2965">
      <w:r>
        <w:rPr>
          <w:b/>
        </w:rPr>
        <w:t xml:space="preserve">Сроки проведения: </w:t>
      </w:r>
      <w:r>
        <w:t>27.09.2022 г.</w:t>
      </w:r>
    </w:p>
    <w:p w14:paraId="382BD2C9" w14:textId="6725F8CF" w:rsidR="002C2965" w:rsidRDefault="002C2965" w:rsidP="002C2965">
      <w:r>
        <w:rPr>
          <w:b/>
        </w:rPr>
        <w:t xml:space="preserve">Формат проведения: </w:t>
      </w:r>
      <w:r w:rsidR="007A101A">
        <w:t>дистанционно</w:t>
      </w:r>
      <w:r w:rsidR="00416870">
        <w:t>/онлайн</w:t>
      </w:r>
    </w:p>
    <w:p w14:paraId="04422A49" w14:textId="41476F10" w:rsidR="002C2965" w:rsidRDefault="002C2965" w:rsidP="002C2965">
      <w:r>
        <w:rPr>
          <w:b/>
        </w:rPr>
        <w:t xml:space="preserve">Участники: </w:t>
      </w:r>
      <w:r w:rsidR="007A101A">
        <w:t>учителя общеобразовательных организаций,</w:t>
      </w:r>
      <w:r>
        <w:t xml:space="preserve"> работающие в Центрах «Точка роста»</w:t>
      </w:r>
    </w:p>
    <w:p w14:paraId="795CEE02" w14:textId="77777777" w:rsidR="002C2965" w:rsidRDefault="002C2965" w:rsidP="002C2965">
      <w:r>
        <w:rPr>
          <w:b/>
        </w:rPr>
        <w:t xml:space="preserve">Цель семинара: </w:t>
      </w:r>
      <w:r>
        <w:t>представить практики использования оборудования Центра «Точка роста»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2C2965" w14:paraId="7098FB1F" w14:textId="77777777" w:rsidTr="007A101A">
        <w:tc>
          <w:tcPr>
            <w:tcW w:w="3115" w:type="dxa"/>
            <w:shd w:val="clear" w:color="auto" w:fill="A6A6A6" w:themeFill="background1" w:themeFillShade="A6"/>
          </w:tcPr>
          <w:p w14:paraId="7D23CB78" w14:textId="77777777" w:rsidR="002C2965" w:rsidRPr="00430AEF" w:rsidRDefault="002C2965" w:rsidP="00F64926">
            <w:pPr>
              <w:jc w:val="center"/>
              <w:rPr>
                <w:b/>
              </w:rPr>
            </w:pPr>
            <w:r w:rsidRPr="00430AEF">
              <w:rPr>
                <w:b/>
              </w:rPr>
              <w:t>Тема</w:t>
            </w:r>
          </w:p>
        </w:tc>
        <w:tc>
          <w:tcPr>
            <w:tcW w:w="3116" w:type="dxa"/>
            <w:shd w:val="clear" w:color="auto" w:fill="A6A6A6" w:themeFill="background1" w:themeFillShade="A6"/>
          </w:tcPr>
          <w:p w14:paraId="6141A776" w14:textId="77777777" w:rsidR="002C2965" w:rsidRPr="00430AEF" w:rsidRDefault="002C2965" w:rsidP="00F64926">
            <w:pPr>
              <w:jc w:val="center"/>
              <w:rPr>
                <w:b/>
              </w:rPr>
            </w:pPr>
            <w:r w:rsidRPr="00430AEF">
              <w:rPr>
                <w:b/>
              </w:rPr>
              <w:t>Место, время проведения</w:t>
            </w:r>
          </w:p>
        </w:tc>
        <w:tc>
          <w:tcPr>
            <w:tcW w:w="3114" w:type="dxa"/>
            <w:shd w:val="clear" w:color="auto" w:fill="A6A6A6" w:themeFill="background1" w:themeFillShade="A6"/>
          </w:tcPr>
          <w:p w14:paraId="2EC25739" w14:textId="77777777" w:rsidR="002C2965" w:rsidRPr="00430AEF" w:rsidRDefault="002C2965" w:rsidP="00F64926">
            <w:pPr>
              <w:jc w:val="center"/>
              <w:rPr>
                <w:b/>
              </w:rPr>
            </w:pPr>
            <w:r w:rsidRPr="00430AEF">
              <w:rPr>
                <w:b/>
              </w:rPr>
              <w:t>Ответственный</w:t>
            </w:r>
          </w:p>
        </w:tc>
      </w:tr>
      <w:tr w:rsidR="002C2965" w14:paraId="5B4A0E7E" w14:textId="77777777" w:rsidTr="007A101A">
        <w:tc>
          <w:tcPr>
            <w:tcW w:w="3115" w:type="dxa"/>
          </w:tcPr>
          <w:p w14:paraId="76FD2B0B" w14:textId="77777777" w:rsidR="002C2965" w:rsidRDefault="002C2965" w:rsidP="00F64926">
            <w:r>
              <w:t>Приветственное слово</w:t>
            </w:r>
          </w:p>
        </w:tc>
        <w:tc>
          <w:tcPr>
            <w:tcW w:w="3116" w:type="dxa"/>
          </w:tcPr>
          <w:p w14:paraId="69692A39" w14:textId="4F1A47A4" w:rsidR="002C2965" w:rsidRDefault="002C2965" w:rsidP="007A101A">
            <w:r>
              <w:t>Химическая и биологиче</w:t>
            </w:r>
            <w:r w:rsidR="007A101A">
              <w:t xml:space="preserve">ская лаборатория «Точки роста» </w:t>
            </w:r>
            <w:r>
              <w:t>11:00-11:10</w:t>
            </w:r>
          </w:p>
        </w:tc>
        <w:tc>
          <w:tcPr>
            <w:tcW w:w="3114" w:type="dxa"/>
          </w:tcPr>
          <w:p w14:paraId="0285B5D6" w14:textId="77777777" w:rsidR="002C2965" w:rsidRDefault="002C2965" w:rsidP="00F64926">
            <w:r>
              <w:t>Милюкова И.В.</w:t>
            </w:r>
          </w:p>
          <w:p w14:paraId="5E9D8026" w14:textId="77777777" w:rsidR="002C2965" w:rsidRDefault="002C2965" w:rsidP="00F64926">
            <w:r>
              <w:t>директор школы</w:t>
            </w:r>
          </w:p>
        </w:tc>
      </w:tr>
      <w:tr w:rsidR="002C2965" w14:paraId="7891B290" w14:textId="77777777" w:rsidTr="007A101A">
        <w:tc>
          <w:tcPr>
            <w:tcW w:w="9345" w:type="dxa"/>
            <w:gridSpan w:val="3"/>
            <w:shd w:val="clear" w:color="auto" w:fill="A6A6A6" w:themeFill="background1" w:themeFillShade="A6"/>
          </w:tcPr>
          <w:p w14:paraId="431ADCB4" w14:textId="77777777" w:rsidR="002C2965" w:rsidRPr="00430AEF" w:rsidRDefault="002C2965" w:rsidP="00F6492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Мастер-классы по работе с оборудованием по биологии и физике </w:t>
            </w:r>
          </w:p>
        </w:tc>
      </w:tr>
      <w:tr w:rsidR="002C2965" w14:paraId="319D77A4" w14:textId="77777777" w:rsidTr="007A101A">
        <w:tc>
          <w:tcPr>
            <w:tcW w:w="3115" w:type="dxa"/>
          </w:tcPr>
          <w:p w14:paraId="087C41F7" w14:textId="095CE80C" w:rsidR="002C2965" w:rsidRDefault="002C2965" w:rsidP="00F64926">
            <w:r>
              <w:t xml:space="preserve">Доклад </w:t>
            </w:r>
            <w:r w:rsidR="007A101A">
              <w:t>«Реализация</w:t>
            </w:r>
            <w:r>
              <w:t xml:space="preserve"> урочной и внеурочной деятельности в начальной школе в рамках работы Центра «Точка роста»</w:t>
            </w:r>
          </w:p>
        </w:tc>
        <w:tc>
          <w:tcPr>
            <w:tcW w:w="3116" w:type="dxa"/>
          </w:tcPr>
          <w:p w14:paraId="21FB59C1" w14:textId="0D76F3BE" w:rsidR="002C2965" w:rsidRDefault="002C2965" w:rsidP="00F64926">
            <w:r>
              <w:t>Технологич</w:t>
            </w:r>
            <w:r w:rsidR="007A101A">
              <w:t>еская лаборатория «Точки роста»</w:t>
            </w:r>
          </w:p>
          <w:p w14:paraId="42AEFD5B" w14:textId="77777777" w:rsidR="002C2965" w:rsidRDefault="002C2965" w:rsidP="00F64926">
            <w:r>
              <w:t>11:10-11:25</w:t>
            </w:r>
          </w:p>
        </w:tc>
        <w:tc>
          <w:tcPr>
            <w:tcW w:w="3114" w:type="dxa"/>
          </w:tcPr>
          <w:p w14:paraId="4E3A6765" w14:textId="77777777" w:rsidR="002C2965" w:rsidRDefault="002C2965" w:rsidP="00F64926">
            <w:r>
              <w:t>Осипов В.В. учитель начальных классов</w:t>
            </w:r>
          </w:p>
        </w:tc>
      </w:tr>
      <w:tr w:rsidR="002C2965" w14:paraId="1A27ECFA" w14:textId="77777777" w:rsidTr="007A101A">
        <w:tc>
          <w:tcPr>
            <w:tcW w:w="3115" w:type="dxa"/>
          </w:tcPr>
          <w:p w14:paraId="0103A247" w14:textId="2070E3D0" w:rsidR="002C2965" w:rsidRDefault="002C2965" w:rsidP="00F64926">
            <w:r>
              <w:t xml:space="preserve">Фрагмент урока окружающего мира в 3 классе по теме: «В царстве </w:t>
            </w:r>
            <w:r w:rsidR="007A101A">
              <w:t>грибов» с</w:t>
            </w:r>
            <w:r>
              <w:t xml:space="preserve"> использованием биологического оборудования </w:t>
            </w:r>
          </w:p>
        </w:tc>
        <w:tc>
          <w:tcPr>
            <w:tcW w:w="3116" w:type="dxa"/>
          </w:tcPr>
          <w:p w14:paraId="03752D27" w14:textId="149327FF" w:rsidR="002C2965" w:rsidRDefault="002C2965" w:rsidP="00F64926">
            <w:r w:rsidRPr="008B03AA">
              <w:t>Химическая и биологичес</w:t>
            </w:r>
            <w:r w:rsidR="007A101A">
              <w:t>кая лаборатория «Точки роста»</w:t>
            </w:r>
          </w:p>
          <w:p w14:paraId="4151DCDA" w14:textId="77777777" w:rsidR="002C2965" w:rsidRDefault="002C2965" w:rsidP="00F64926">
            <w:r>
              <w:t>11:30-11:50</w:t>
            </w:r>
          </w:p>
        </w:tc>
        <w:tc>
          <w:tcPr>
            <w:tcW w:w="3114" w:type="dxa"/>
            <w:vMerge w:val="restart"/>
          </w:tcPr>
          <w:p w14:paraId="7C92788E" w14:textId="77777777" w:rsidR="002C2965" w:rsidRDefault="002C2965" w:rsidP="00F64926">
            <w:r>
              <w:t>Осипов В.В. учитель начальных классов</w:t>
            </w:r>
          </w:p>
        </w:tc>
      </w:tr>
      <w:tr w:rsidR="002C2965" w14:paraId="660CA9C2" w14:textId="77777777" w:rsidTr="007A101A">
        <w:tc>
          <w:tcPr>
            <w:tcW w:w="3115" w:type="dxa"/>
          </w:tcPr>
          <w:p w14:paraId="08BB035F" w14:textId="77777777" w:rsidR="002C2965" w:rsidRDefault="002C2965" w:rsidP="00F64926">
            <w:r>
              <w:t>Вопросы /ответы: диалог с учителем</w:t>
            </w:r>
          </w:p>
        </w:tc>
        <w:tc>
          <w:tcPr>
            <w:tcW w:w="3116" w:type="dxa"/>
          </w:tcPr>
          <w:p w14:paraId="097D111B" w14:textId="77777777" w:rsidR="002C2965" w:rsidRPr="008B03AA" w:rsidRDefault="002C2965" w:rsidP="00F64926">
            <w:r>
              <w:t>11:50-12:00</w:t>
            </w:r>
          </w:p>
        </w:tc>
        <w:tc>
          <w:tcPr>
            <w:tcW w:w="3114" w:type="dxa"/>
            <w:vMerge/>
          </w:tcPr>
          <w:p w14:paraId="1E05F820" w14:textId="77777777" w:rsidR="002C2965" w:rsidRDefault="002C2965" w:rsidP="00F64926"/>
        </w:tc>
      </w:tr>
      <w:tr w:rsidR="002C2965" w14:paraId="4F1E03C7" w14:textId="77777777" w:rsidTr="007A101A">
        <w:trPr>
          <w:trHeight w:val="2310"/>
        </w:trPr>
        <w:tc>
          <w:tcPr>
            <w:tcW w:w="3115" w:type="dxa"/>
          </w:tcPr>
          <w:p w14:paraId="0ED951EB" w14:textId="77777777" w:rsidR="002C2965" w:rsidRDefault="002C2965" w:rsidP="00F64926">
            <w:r w:rsidRPr="008B03AA">
              <w:lastRenderedPageBreak/>
              <w:t xml:space="preserve">Фрагмент урока окружающего мира </w:t>
            </w:r>
            <w:r>
              <w:t xml:space="preserve">в 1 классе по теме: </w:t>
            </w:r>
            <w:r w:rsidRPr="008B03AA">
              <w:t>«</w:t>
            </w:r>
            <w:r>
              <w:t>Кто такие насекомые?</w:t>
            </w:r>
            <w:r w:rsidRPr="008B03AA">
              <w:t xml:space="preserve">»  с использованием биологического оборудования </w:t>
            </w:r>
          </w:p>
        </w:tc>
        <w:tc>
          <w:tcPr>
            <w:tcW w:w="3116" w:type="dxa"/>
          </w:tcPr>
          <w:p w14:paraId="42286110" w14:textId="30B169ED" w:rsidR="002C2965" w:rsidRDefault="002C2965" w:rsidP="00F64926">
            <w:r w:rsidRPr="008B03AA">
              <w:t>Химическая и биологичес</w:t>
            </w:r>
            <w:r>
              <w:t xml:space="preserve">кая </w:t>
            </w:r>
            <w:r w:rsidR="007A101A">
              <w:t xml:space="preserve">лаборатория «Точки роста» </w:t>
            </w:r>
          </w:p>
          <w:p w14:paraId="22208199" w14:textId="77777777" w:rsidR="002C2965" w:rsidRDefault="002C2965" w:rsidP="00F64926">
            <w:r>
              <w:t>12:00-12:20</w:t>
            </w:r>
          </w:p>
        </w:tc>
        <w:tc>
          <w:tcPr>
            <w:tcW w:w="3114" w:type="dxa"/>
            <w:vMerge w:val="restart"/>
          </w:tcPr>
          <w:p w14:paraId="54189BCE" w14:textId="77777777" w:rsidR="002C2965" w:rsidRDefault="002C2965" w:rsidP="00F64926">
            <w:r>
              <w:t>Соколова М.А. учитель начальных классов</w:t>
            </w:r>
          </w:p>
        </w:tc>
      </w:tr>
      <w:tr w:rsidR="002C2965" w14:paraId="78636EBF" w14:textId="77777777" w:rsidTr="007A101A">
        <w:trPr>
          <w:trHeight w:val="255"/>
        </w:trPr>
        <w:tc>
          <w:tcPr>
            <w:tcW w:w="3115" w:type="dxa"/>
          </w:tcPr>
          <w:p w14:paraId="4D83D03E" w14:textId="77777777" w:rsidR="002C2965" w:rsidRPr="008B03AA" w:rsidRDefault="002C2965" w:rsidP="00F64926">
            <w:r w:rsidRPr="008B03AA">
              <w:t>Вопросы /ответы: диалог с учителем</w:t>
            </w:r>
          </w:p>
        </w:tc>
        <w:tc>
          <w:tcPr>
            <w:tcW w:w="3116" w:type="dxa"/>
          </w:tcPr>
          <w:p w14:paraId="54D8CA64" w14:textId="77777777" w:rsidR="002C2965" w:rsidRPr="008B03AA" w:rsidRDefault="002C2965" w:rsidP="00F64926">
            <w:r>
              <w:t>12:20-12:30</w:t>
            </w:r>
          </w:p>
        </w:tc>
        <w:tc>
          <w:tcPr>
            <w:tcW w:w="3114" w:type="dxa"/>
            <w:vMerge/>
          </w:tcPr>
          <w:p w14:paraId="1BD93F70" w14:textId="77777777" w:rsidR="002C2965" w:rsidRDefault="002C2965" w:rsidP="00F64926"/>
        </w:tc>
      </w:tr>
      <w:tr w:rsidR="002C2965" w14:paraId="7D78E3D4" w14:textId="77777777" w:rsidTr="007A101A">
        <w:trPr>
          <w:trHeight w:val="2535"/>
        </w:trPr>
        <w:tc>
          <w:tcPr>
            <w:tcW w:w="3115" w:type="dxa"/>
          </w:tcPr>
          <w:p w14:paraId="199C8508" w14:textId="77777777" w:rsidR="002C2965" w:rsidRDefault="002C2965" w:rsidP="00F64926">
            <w:r>
              <w:t>Применение оборудования физической лаборатории в образовательном процессе по предметам естественно-научной направленности</w:t>
            </w:r>
          </w:p>
        </w:tc>
        <w:tc>
          <w:tcPr>
            <w:tcW w:w="3116" w:type="dxa"/>
          </w:tcPr>
          <w:p w14:paraId="24A85043" w14:textId="5306B1C9" w:rsidR="002C2965" w:rsidRDefault="002C2965" w:rsidP="00F64926">
            <w:r>
              <w:t>Физическ</w:t>
            </w:r>
            <w:r w:rsidR="007A101A">
              <w:t>ая лаборатория «Точки роста»</w:t>
            </w:r>
          </w:p>
          <w:p w14:paraId="681BD156" w14:textId="77777777" w:rsidR="002C2965" w:rsidRDefault="002C2965" w:rsidP="00F64926">
            <w:r>
              <w:t>12: 30-12:50</w:t>
            </w:r>
          </w:p>
        </w:tc>
        <w:tc>
          <w:tcPr>
            <w:tcW w:w="3114" w:type="dxa"/>
            <w:vMerge w:val="restart"/>
          </w:tcPr>
          <w:p w14:paraId="0E3AB686" w14:textId="77777777" w:rsidR="002C2965" w:rsidRDefault="002C2965" w:rsidP="00F64926">
            <w:r>
              <w:t>Гарина Л.А. учитель физики</w:t>
            </w:r>
          </w:p>
        </w:tc>
      </w:tr>
      <w:tr w:rsidR="002C2965" w14:paraId="6E6EA2CE" w14:textId="77777777" w:rsidTr="007A101A">
        <w:trPr>
          <w:trHeight w:val="360"/>
        </w:trPr>
        <w:tc>
          <w:tcPr>
            <w:tcW w:w="3115" w:type="dxa"/>
          </w:tcPr>
          <w:p w14:paraId="21C94237" w14:textId="77777777" w:rsidR="002C2965" w:rsidRDefault="002C2965" w:rsidP="00F64926">
            <w:r w:rsidRPr="008B03AA">
              <w:t>Вопросы /ответы: диалог с учителем</w:t>
            </w:r>
          </w:p>
        </w:tc>
        <w:tc>
          <w:tcPr>
            <w:tcW w:w="3116" w:type="dxa"/>
          </w:tcPr>
          <w:p w14:paraId="40FDF7BF" w14:textId="77777777" w:rsidR="002C2965" w:rsidRDefault="002C2965" w:rsidP="00F64926">
            <w:r>
              <w:t>12:50-13:00</w:t>
            </w:r>
          </w:p>
        </w:tc>
        <w:tc>
          <w:tcPr>
            <w:tcW w:w="3114" w:type="dxa"/>
            <w:vMerge/>
          </w:tcPr>
          <w:p w14:paraId="6A1623F7" w14:textId="77777777" w:rsidR="002C2965" w:rsidRDefault="002C2965" w:rsidP="00F64926"/>
        </w:tc>
      </w:tr>
      <w:tr w:rsidR="002C2965" w14:paraId="17F86065" w14:textId="77777777" w:rsidTr="007A101A">
        <w:tc>
          <w:tcPr>
            <w:tcW w:w="3115" w:type="dxa"/>
          </w:tcPr>
          <w:p w14:paraId="25689E24" w14:textId="77777777" w:rsidR="002C2965" w:rsidRDefault="002C2965" w:rsidP="00F64926">
            <w:r>
              <w:t xml:space="preserve">Заключительный этап: рефлексия </w:t>
            </w:r>
          </w:p>
          <w:p w14:paraId="398794BC" w14:textId="77777777" w:rsidR="002C2965" w:rsidRDefault="002C2965" w:rsidP="00F64926"/>
        </w:tc>
        <w:tc>
          <w:tcPr>
            <w:tcW w:w="3116" w:type="dxa"/>
          </w:tcPr>
          <w:p w14:paraId="2161B8FB" w14:textId="77777777" w:rsidR="002C2965" w:rsidRDefault="002C2965" w:rsidP="00F64926">
            <w:r>
              <w:t>13:00-13.10</w:t>
            </w:r>
          </w:p>
        </w:tc>
        <w:tc>
          <w:tcPr>
            <w:tcW w:w="3114" w:type="dxa"/>
            <w:shd w:val="clear" w:color="auto" w:fill="auto"/>
          </w:tcPr>
          <w:p w14:paraId="3D023001" w14:textId="77777777" w:rsidR="002C2965" w:rsidRPr="00EE3822" w:rsidRDefault="002C2965" w:rsidP="00F64926">
            <w:pPr>
              <w:rPr>
                <w:color w:val="FFFFFF" w:themeColor="background1"/>
              </w:rPr>
            </w:pPr>
            <w:r>
              <w:t>Щеглова Л.А.- руководитель центра ТР</w:t>
            </w:r>
            <w:r>
              <w:rPr>
                <w:color w:val="FFFFFF" w:themeColor="background1"/>
              </w:rPr>
              <w:t>А. руководитель</w:t>
            </w:r>
          </w:p>
        </w:tc>
      </w:tr>
    </w:tbl>
    <w:p w14:paraId="2E96C7DA" w14:textId="77777777" w:rsidR="002C2965" w:rsidRPr="00430AEF" w:rsidRDefault="002C2965" w:rsidP="002C2965">
      <w:bookmarkStart w:id="0" w:name="_GoBack"/>
      <w:bookmarkEnd w:id="0"/>
    </w:p>
    <w:p w14:paraId="43866D0E" w14:textId="6703A8E7" w:rsidR="00BE2D7E" w:rsidRDefault="00BE2D7E" w:rsidP="002C2965">
      <w:pPr>
        <w:spacing w:line="360" w:lineRule="auto"/>
        <w:jc w:val="center"/>
        <w:rPr>
          <w:sz w:val="24"/>
          <w:szCs w:val="24"/>
        </w:rPr>
      </w:pPr>
    </w:p>
    <w:sectPr w:rsidR="00BE2D7E" w:rsidSect="005D314F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4"/>
    <w:rsid w:val="000E519D"/>
    <w:rsid w:val="00124A9E"/>
    <w:rsid w:val="00203B29"/>
    <w:rsid w:val="00234774"/>
    <w:rsid w:val="002702AA"/>
    <w:rsid w:val="00294D70"/>
    <w:rsid w:val="002A21D9"/>
    <w:rsid w:val="002C2965"/>
    <w:rsid w:val="002E2391"/>
    <w:rsid w:val="00336146"/>
    <w:rsid w:val="0035530A"/>
    <w:rsid w:val="00374B01"/>
    <w:rsid w:val="003E6C6C"/>
    <w:rsid w:val="003E7450"/>
    <w:rsid w:val="003E7B61"/>
    <w:rsid w:val="00403AD4"/>
    <w:rsid w:val="00416870"/>
    <w:rsid w:val="004264F4"/>
    <w:rsid w:val="004A2AFF"/>
    <w:rsid w:val="004F717A"/>
    <w:rsid w:val="005D314F"/>
    <w:rsid w:val="005F1F04"/>
    <w:rsid w:val="00603B9D"/>
    <w:rsid w:val="00625EBF"/>
    <w:rsid w:val="00705F43"/>
    <w:rsid w:val="007552CF"/>
    <w:rsid w:val="007A101A"/>
    <w:rsid w:val="007A3F48"/>
    <w:rsid w:val="008A7C07"/>
    <w:rsid w:val="008E0E80"/>
    <w:rsid w:val="009C3874"/>
    <w:rsid w:val="00A141F5"/>
    <w:rsid w:val="00A44E88"/>
    <w:rsid w:val="00B32F1B"/>
    <w:rsid w:val="00B3474D"/>
    <w:rsid w:val="00BC3667"/>
    <w:rsid w:val="00BE2D7E"/>
    <w:rsid w:val="00C45601"/>
    <w:rsid w:val="00C82BF0"/>
    <w:rsid w:val="00CE2329"/>
    <w:rsid w:val="00D34D4C"/>
    <w:rsid w:val="00D849CE"/>
    <w:rsid w:val="00DA3F8A"/>
    <w:rsid w:val="00DB5016"/>
    <w:rsid w:val="00E467BB"/>
    <w:rsid w:val="00E51603"/>
    <w:rsid w:val="00EE7BDB"/>
    <w:rsid w:val="00F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74"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qFormat/>
    <w:rsid w:val="009C387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874"/>
    <w:rPr>
      <w:rFonts w:eastAsia="Times New Roman" w:cs="Times New Roman"/>
      <w:b/>
      <w:lang w:eastAsia="ar-SA"/>
    </w:rPr>
  </w:style>
  <w:style w:type="character" w:styleId="a3">
    <w:name w:val="Hyperlink"/>
    <w:rsid w:val="009C3874"/>
    <w:rPr>
      <w:color w:val="0000FF"/>
      <w:u w:val="single"/>
    </w:rPr>
  </w:style>
  <w:style w:type="paragraph" w:customStyle="1" w:styleId="11">
    <w:name w:val="Обычный1"/>
    <w:rsid w:val="009C3874"/>
    <w:pPr>
      <w:widowControl w:val="0"/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9C3874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C3874"/>
  </w:style>
  <w:style w:type="table" w:styleId="a5">
    <w:name w:val="Table Grid"/>
    <w:basedOn w:val="a1"/>
    <w:uiPriority w:val="59"/>
    <w:rsid w:val="00BE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45601"/>
    <w:rPr>
      <w:color w:val="605E5C"/>
      <w:shd w:val="clear" w:color="auto" w:fill="E1DFDD"/>
    </w:rPr>
  </w:style>
  <w:style w:type="paragraph" w:customStyle="1" w:styleId="Default">
    <w:name w:val="Default"/>
    <w:rsid w:val="004F717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74"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qFormat/>
    <w:rsid w:val="009C387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874"/>
    <w:rPr>
      <w:rFonts w:eastAsia="Times New Roman" w:cs="Times New Roman"/>
      <w:b/>
      <w:lang w:eastAsia="ar-SA"/>
    </w:rPr>
  </w:style>
  <w:style w:type="character" w:styleId="a3">
    <w:name w:val="Hyperlink"/>
    <w:rsid w:val="009C3874"/>
    <w:rPr>
      <w:color w:val="0000FF"/>
      <w:u w:val="single"/>
    </w:rPr>
  </w:style>
  <w:style w:type="paragraph" w:customStyle="1" w:styleId="11">
    <w:name w:val="Обычный1"/>
    <w:rsid w:val="009C3874"/>
    <w:pPr>
      <w:widowControl w:val="0"/>
      <w:suppressAutoHyphens/>
    </w:pPr>
    <w:rPr>
      <w:rFonts w:eastAsia="Arial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9C3874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C3874"/>
  </w:style>
  <w:style w:type="table" w:styleId="a5">
    <w:name w:val="Table Grid"/>
    <w:basedOn w:val="a1"/>
    <w:uiPriority w:val="59"/>
    <w:rsid w:val="00BE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45601"/>
    <w:rPr>
      <w:color w:val="605E5C"/>
      <w:shd w:val="clear" w:color="auto" w:fill="E1DFDD"/>
    </w:rPr>
  </w:style>
  <w:style w:type="paragraph" w:customStyle="1" w:styleId="Default">
    <w:name w:val="Default"/>
    <w:rsid w:val="004F717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Куликов</dc:creator>
  <cp:keywords/>
  <dc:description/>
  <cp:lastModifiedBy>Продвинутый учитель</cp:lastModifiedBy>
  <cp:revision>3</cp:revision>
  <cp:lastPrinted>2021-12-20T09:50:00Z</cp:lastPrinted>
  <dcterms:created xsi:type="dcterms:W3CDTF">2022-09-26T13:21:00Z</dcterms:created>
  <dcterms:modified xsi:type="dcterms:W3CDTF">2022-09-27T11:52:00Z</dcterms:modified>
</cp:coreProperties>
</file>